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A8" w:rsidRDefault="009B00A8" w:rsidP="009B0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854AD5" wp14:editId="5D94C45D">
            <wp:extent cx="511810" cy="6216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0A8" w:rsidRDefault="009B00A8" w:rsidP="009B0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Долгомостовского сельсовета</w:t>
      </w:r>
    </w:p>
    <w:p w:rsidR="009B00A8" w:rsidRDefault="009B00A8" w:rsidP="009B0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Абанского  района  Красноярского  края</w:t>
      </w:r>
    </w:p>
    <w:p w:rsidR="009B00A8" w:rsidRDefault="009B00A8" w:rsidP="009B0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00A8" w:rsidRDefault="009B00A8" w:rsidP="009B0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00A8" w:rsidRDefault="009B00A8" w:rsidP="009B0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00A8" w:rsidRDefault="009B00A8" w:rsidP="009B0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00A8" w:rsidRDefault="009B00A8" w:rsidP="009B0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00A8" w:rsidRPr="00B073CE" w:rsidRDefault="009B00A8" w:rsidP="009B0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3CE">
        <w:rPr>
          <w:rFonts w:ascii="Times New Roman" w:hAnsi="Times New Roman" w:cs="Times New Roman"/>
          <w:sz w:val="28"/>
          <w:szCs w:val="28"/>
        </w:rPr>
        <w:t xml:space="preserve">29.11.2022 </w:t>
      </w:r>
      <w:r w:rsidRPr="00B073CE">
        <w:rPr>
          <w:rFonts w:ascii="Times New Roman" w:hAnsi="Times New Roman" w:cs="Times New Roman"/>
          <w:sz w:val="28"/>
          <w:szCs w:val="28"/>
        </w:rPr>
        <w:tab/>
      </w:r>
      <w:r w:rsidRPr="00B073CE">
        <w:rPr>
          <w:rFonts w:ascii="Times New Roman" w:hAnsi="Times New Roman" w:cs="Times New Roman"/>
          <w:sz w:val="28"/>
          <w:szCs w:val="28"/>
        </w:rPr>
        <w:tab/>
      </w:r>
      <w:r w:rsidRPr="00B073CE">
        <w:rPr>
          <w:rFonts w:ascii="Times New Roman" w:hAnsi="Times New Roman" w:cs="Times New Roman"/>
          <w:sz w:val="28"/>
          <w:szCs w:val="28"/>
        </w:rPr>
        <w:tab/>
      </w:r>
      <w:r w:rsidRPr="00B073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73C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073C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073CE">
        <w:rPr>
          <w:rFonts w:ascii="Times New Roman" w:hAnsi="Times New Roman" w:cs="Times New Roman"/>
          <w:sz w:val="28"/>
          <w:szCs w:val="28"/>
        </w:rPr>
        <w:t>олгий</w:t>
      </w:r>
      <w:proofErr w:type="spellEnd"/>
      <w:r w:rsidRPr="00B073CE">
        <w:rPr>
          <w:rFonts w:ascii="Times New Roman" w:hAnsi="Times New Roman" w:cs="Times New Roman"/>
          <w:sz w:val="28"/>
          <w:szCs w:val="28"/>
        </w:rPr>
        <w:t xml:space="preserve">  Мост</w:t>
      </w:r>
      <w:r w:rsidRPr="00B073CE">
        <w:rPr>
          <w:rFonts w:ascii="Times New Roman" w:hAnsi="Times New Roman" w:cs="Times New Roman"/>
          <w:sz w:val="28"/>
          <w:szCs w:val="28"/>
        </w:rPr>
        <w:tab/>
      </w:r>
      <w:r w:rsidRPr="00B073CE">
        <w:rPr>
          <w:rFonts w:ascii="Times New Roman" w:hAnsi="Times New Roman" w:cs="Times New Roman"/>
          <w:sz w:val="28"/>
          <w:szCs w:val="28"/>
        </w:rPr>
        <w:tab/>
      </w:r>
      <w:r w:rsidRPr="00B073CE">
        <w:rPr>
          <w:rFonts w:ascii="Times New Roman" w:hAnsi="Times New Roman" w:cs="Times New Roman"/>
          <w:sz w:val="28"/>
          <w:szCs w:val="28"/>
        </w:rPr>
        <w:tab/>
      </w:r>
      <w:r w:rsidRPr="00B073CE">
        <w:rPr>
          <w:rFonts w:ascii="Times New Roman" w:hAnsi="Times New Roman" w:cs="Times New Roman"/>
          <w:sz w:val="28"/>
          <w:szCs w:val="28"/>
        </w:rPr>
        <w:tab/>
      </w:r>
      <w:r w:rsidRPr="00B073CE">
        <w:rPr>
          <w:rFonts w:ascii="Times New Roman" w:hAnsi="Times New Roman" w:cs="Times New Roman"/>
          <w:sz w:val="28"/>
          <w:szCs w:val="28"/>
        </w:rPr>
        <w:tab/>
        <w:t>№_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B07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0A8" w:rsidRPr="00B073CE" w:rsidRDefault="009B00A8" w:rsidP="009B0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0A8" w:rsidRPr="00B073CE" w:rsidRDefault="009B00A8" w:rsidP="009B0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3CE">
        <w:rPr>
          <w:rFonts w:ascii="Times New Roman" w:hAnsi="Times New Roman" w:cs="Times New Roman"/>
          <w:sz w:val="28"/>
          <w:szCs w:val="28"/>
        </w:rPr>
        <w:t>О  внесении  изменений  и  дополнений  в  постановление от 03.12.2019 № 42п   «Об  утверждении схем  водоснабжения  Долгомостовского  сельсовета Абанского  района  красноярского  края».</w:t>
      </w:r>
    </w:p>
    <w:p w:rsidR="009B00A8" w:rsidRDefault="009B00A8" w:rsidP="009B0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0A8" w:rsidRDefault="009B00A8" w:rsidP="009B0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 с  Федеральным  законом от 06.10.2003 №131-ФЗ «Об  общих  принципах  организации местного  самоуправления  в  Российской  Федерации». Федеральным  законом от 07.12.2011 г. №416-ФЗ «О  водоснабжении и водоотведении», Уставом  Долгомостовского  сельсовета Абанского  района  Красноярского  края,</w:t>
      </w:r>
    </w:p>
    <w:p w:rsidR="009B00A8" w:rsidRDefault="009B00A8" w:rsidP="009B0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B00A8" w:rsidRDefault="009B00A8" w:rsidP="009B0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 в  схему  водоснабжения   Долгомостовского  сельсовета  Абанского  района  Красноярского  края на  период до 2026 года  следующие  изменения:</w:t>
      </w:r>
    </w:p>
    <w:p w:rsidR="009B00A8" w:rsidRDefault="009B00A8" w:rsidP="009B0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актуализированную  схему  водоснабжения  Долгомостовского  сельсовета Абанского  района  Красноярского  края.</w:t>
      </w:r>
    </w:p>
    <w:p w:rsidR="009B00A8" w:rsidRDefault="009B00A8" w:rsidP="009B0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Определить  для  централизованной  системы  холодного  водоснабжения  на  территории  Долгомостовского  сельсовета  Абанского  района  Красноярского  края гарантирующую  организацию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Пробытжилсервис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в  соответствии с  разработанной схемой  водоснабжения.</w:t>
      </w:r>
    </w:p>
    <w:p w:rsidR="009B00A8" w:rsidRPr="009B00A8" w:rsidRDefault="009B00A8" w:rsidP="009B0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постановление  вступает  в  силу  со  дня его  опубликования в газете «Ведомости Долгомостовского  сельсовета»  и  разместить  на  официальном  сайте</w:t>
      </w:r>
      <w:r w:rsidRPr="00E435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00A8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Долгомостовского  сельсовета и  муниципального  образования Абанский  район </w:t>
      </w:r>
      <w:r w:rsidRPr="009B00A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B00A8">
        <w:rPr>
          <w:rFonts w:ascii="Times New Roman" w:hAnsi="Times New Roman" w:cs="Times New Roman"/>
          <w:sz w:val="28"/>
          <w:szCs w:val="28"/>
        </w:rPr>
        <w:t>:/</w:t>
      </w:r>
      <w:r w:rsidRPr="009B00A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B00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00A8">
        <w:rPr>
          <w:rFonts w:ascii="Times New Roman" w:hAnsi="Times New Roman" w:cs="Times New Roman"/>
          <w:sz w:val="28"/>
          <w:szCs w:val="28"/>
          <w:lang w:val="en-US"/>
        </w:rPr>
        <w:t>abannet</w:t>
      </w:r>
      <w:proofErr w:type="spellEnd"/>
      <w:r w:rsidRPr="009B00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00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00A8">
        <w:rPr>
          <w:rFonts w:ascii="Times New Roman" w:hAnsi="Times New Roman" w:cs="Times New Roman"/>
          <w:sz w:val="28"/>
          <w:szCs w:val="28"/>
        </w:rPr>
        <w:t>/.</w:t>
      </w:r>
    </w:p>
    <w:p w:rsidR="009B00A8" w:rsidRDefault="009B00A8" w:rsidP="009B0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выполнением  настоящего  постановления оставляю  за  собой.</w:t>
      </w:r>
    </w:p>
    <w:p w:rsidR="009B00A8" w:rsidRDefault="009B00A8" w:rsidP="009B00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0A8" w:rsidRDefault="009B00A8" w:rsidP="009B0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0A8" w:rsidRDefault="009B00A8" w:rsidP="009B0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0A8" w:rsidRPr="00C73251" w:rsidRDefault="009B00A8" w:rsidP="009B0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Долгомостовского  сельсовета: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Л.Д.Попова</w:t>
      </w:r>
      <w:proofErr w:type="spellEnd"/>
    </w:p>
    <w:p w:rsidR="009B00A8" w:rsidRDefault="009B00A8" w:rsidP="009B00A8"/>
    <w:p w:rsidR="004C7489" w:rsidRDefault="004C7489"/>
    <w:sectPr w:rsidR="004C7489" w:rsidSect="009B00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55CF"/>
    <w:multiLevelType w:val="hybridMultilevel"/>
    <w:tmpl w:val="61BC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AE"/>
    <w:rsid w:val="00303CAE"/>
    <w:rsid w:val="004C7489"/>
    <w:rsid w:val="00617C42"/>
    <w:rsid w:val="009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0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0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2022-12-07T02:19:00Z</cp:lastPrinted>
  <dcterms:created xsi:type="dcterms:W3CDTF">2022-12-07T02:15:00Z</dcterms:created>
  <dcterms:modified xsi:type="dcterms:W3CDTF">2022-12-08T02:09:00Z</dcterms:modified>
</cp:coreProperties>
</file>