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A" w:rsidRDefault="00324CBF" w:rsidP="00321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CB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4350" cy="619699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68" w:rsidRPr="00321AB6" w:rsidRDefault="00524268" w:rsidP="0032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9D" w:rsidRPr="00DA2BA5" w:rsidRDefault="0007659D" w:rsidP="00DA2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3564C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АДМИНИСТРАЦИЯ </w:t>
      </w:r>
      <w:r w:rsidR="00BC6E0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ДОЛГОМОСТОВСКОГО</w:t>
      </w:r>
      <w:r w:rsidR="00DA2BA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СЕЛЬСОВЕТА                                    </w:t>
      </w:r>
      <w:r w:rsidRPr="003564C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АБАНСКОГО РАЙОНА КРАСНОЯРСКОГО КРАЯ</w:t>
      </w:r>
    </w:p>
    <w:p w:rsidR="0007659D" w:rsidRPr="003564CA" w:rsidRDefault="0007659D" w:rsidP="0007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59D" w:rsidRPr="003564CA" w:rsidRDefault="0007659D" w:rsidP="00076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4C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A2BA5" w:rsidRDefault="00DA2BA5" w:rsidP="0007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59D" w:rsidRPr="00A97D28" w:rsidRDefault="00BC6E01" w:rsidP="0007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BA5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61B71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324CB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7659D" w:rsidRPr="00A97D2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76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7659D" w:rsidRPr="00A97D2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7659D" w:rsidRPr="00A97D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Мост</w:t>
      </w:r>
      <w:r w:rsidR="0007659D" w:rsidRPr="00A97D2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7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</w:t>
      </w:r>
      <w:r w:rsidR="00DA2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861B71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321AB6" w:rsidRPr="00321AB6" w:rsidRDefault="00321AB6" w:rsidP="00321AB6">
      <w:pPr>
        <w:pStyle w:val="ConsPlusTitle"/>
        <w:widowControl/>
        <w:jc w:val="center"/>
      </w:pPr>
    </w:p>
    <w:p w:rsidR="00321AB6" w:rsidRPr="005C60A2" w:rsidRDefault="00321AB6" w:rsidP="00321AB6">
      <w:pPr>
        <w:pStyle w:val="ConsPlusTitle"/>
        <w:widowControl/>
        <w:jc w:val="center"/>
        <w:rPr>
          <w:sz w:val="28"/>
          <w:szCs w:val="28"/>
        </w:rPr>
      </w:pPr>
    </w:p>
    <w:p w:rsidR="00A96483" w:rsidRPr="00FF5F54" w:rsidRDefault="004C01DF" w:rsidP="00A964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5F5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</w:t>
      </w:r>
    </w:p>
    <w:p w:rsidR="004C01DF" w:rsidRPr="00FF5F54" w:rsidRDefault="004C01DF" w:rsidP="00A964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5F54">
        <w:rPr>
          <w:rFonts w:ascii="Times New Roman" w:hAnsi="Times New Roman" w:cs="Times New Roman"/>
          <w:sz w:val="28"/>
          <w:szCs w:val="28"/>
        </w:rPr>
        <w:t>утверждения и ведения бюджетной сметы</w:t>
      </w:r>
    </w:p>
    <w:p w:rsidR="00297BD1" w:rsidRPr="00FF5F54" w:rsidRDefault="00297BD1" w:rsidP="00321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FF5F54" w:rsidRDefault="00A96483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5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5A24D4"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статей 158</w:t>
        </w:r>
      </w:hyperlink>
      <w:r w:rsidR="005A24D4" w:rsidRPr="002603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5A24D4"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161</w:t>
        </w:r>
      </w:hyperlink>
      <w:r w:rsidR="005A24D4" w:rsidRPr="0026035F">
        <w:rPr>
          <w:rFonts w:ascii="Times New Roman" w:eastAsia="Times New Roman" w:hAnsi="Times New Roman" w:cs="Times New Roman"/>
          <w:sz w:val="24"/>
          <w:szCs w:val="24"/>
        </w:rPr>
        <w:t xml:space="preserve">, 162, </w:t>
      </w:r>
      <w:hyperlink r:id="rId11" w:history="1">
        <w:r w:rsidR="005A24D4"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221</w:t>
        </w:r>
      </w:hyperlink>
      <w:r w:rsidRPr="00FF5F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6035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26035F" w:rsidRPr="002603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Ми</w:t>
      </w:r>
      <w:r w:rsidR="002603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нфина России от 14 февраля 2018 г. N </w:t>
      </w:r>
      <w:r w:rsidR="0026035F" w:rsidRPr="0026035F">
        <w:rPr>
          <w:rStyle w:val="a7"/>
          <w:rFonts w:ascii="Times New Roman" w:hAnsi="Times New Roman" w:cs="Times New Roman"/>
          <w:b w:val="0"/>
          <w:sz w:val="28"/>
          <w:szCs w:val="28"/>
        </w:rPr>
        <w:t>26н</w:t>
      </w:r>
      <w:r w:rsidR="002603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"Об о</w:t>
      </w:r>
      <w:r w:rsidR="0026035F" w:rsidRPr="0026035F">
        <w:rPr>
          <w:rStyle w:val="a7"/>
          <w:rFonts w:ascii="Times New Roman" w:hAnsi="Times New Roman" w:cs="Times New Roman"/>
          <w:b w:val="0"/>
          <w:sz w:val="28"/>
          <w:szCs w:val="28"/>
        </w:rPr>
        <w:t>бщих требованиях к порядку составления, утверждения и ведения бюджетных смет казенных учреждений"</w:t>
      </w:r>
      <w:r w:rsidR="002603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35F">
        <w:rPr>
          <w:rFonts w:ascii="Times New Roman" w:hAnsi="Times New Roman" w:cs="Times New Roman"/>
          <w:sz w:val="28"/>
          <w:szCs w:val="28"/>
        </w:rPr>
        <w:t>ПОСТАНОВЛЯЮ</w:t>
      </w:r>
      <w:r w:rsidR="00FF5F54" w:rsidRPr="00FF5F54">
        <w:rPr>
          <w:rFonts w:ascii="Times New Roman" w:hAnsi="Times New Roman" w:cs="Times New Roman"/>
          <w:sz w:val="28"/>
          <w:szCs w:val="28"/>
        </w:rPr>
        <w:t>:</w:t>
      </w:r>
    </w:p>
    <w:p w:rsidR="00FF5F54" w:rsidRDefault="00FF5F54" w:rsidP="005A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54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администрации </w:t>
      </w:r>
      <w:r w:rsidR="00BC6E01">
        <w:rPr>
          <w:rFonts w:ascii="Times New Roman" w:hAnsi="Times New Roman" w:cs="Times New Roman"/>
          <w:sz w:val="28"/>
          <w:szCs w:val="28"/>
        </w:rPr>
        <w:t>Долгомостовского</w:t>
      </w:r>
      <w:r w:rsidRPr="00FF5F54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 согласно приложению</w:t>
      </w:r>
      <w:r w:rsidR="00F04153">
        <w:rPr>
          <w:rFonts w:ascii="Times New Roman" w:hAnsi="Times New Roman" w:cs="Times New Roman"/>
          <w:sz w:val="28"/>
          <w:szCs w:val="28"/>
        </w:rPr>
        <w:t>.</w:t>
      </w:r>
    </w:p>
    <w:p w:rsidR="00B25F44" w:rsidRDefault="00B25F44" w:rsidP="005A2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Отменить следующие Постановления:</w:t>
      </w:r>
    </w:p>
    <w:p w:rsidR="00B25F44" w:rsidRPr="00B25F44" w:rsidRDefault="00B25F44" w:rsidP="005A2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30.09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25F4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бюджетной сметы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A2BA5" w:rsidRDefault="00B25F44" w:rsidP="005A24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от 27.12.20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2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Долгомостовского сельсовета от 30.09.2013 № 48» Об утверждении Порядка составления, утверждения и ведения бюджетной сметы</w:t>
      </w:r>
      <w:r w:rsidR="00DA2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5F44" w:rsidRPr="00B25F44" w:rsidRDefault="00DA2BA5" w:rsidP="005A24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от 2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7.12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25F44"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Долгомостовского сельсовета от 30.09.2013 № 48  «Об утверждении Порядка составления, утверждения и ведения бюджетной сметы»</w:t>
      </w:r>
    </w:p>
    <w:p w:rsidR="00B25F44" w:rsidRPr="005A24D4" w:rsidRDefault="00DA2BA5" w:rsidP="005A24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от 29.09.2020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5F44">
        <w:rPr>
          <w:rFonts w:ascii="Times New Roman" w:eastAsia="Calibri" w:hAnsi="Times New Roman" w:cs="Times New Roman"/>
          <w:sz w:val="28"/>
          <w:szCs w:val="28"/>
          <w:lang w:eastAsia="en-US"/>
        </w:rPr>
        <w:t>50п  «</w:t>
      </w:r>
      <w:r w:rsidR="00B25F44" w:rsidRPr="00B25F4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Долгомостовского сельсовета от 27.12.2019 № 50  «Об утверждении Порядка составления, утверждения и ведения бюджетной сметы»</w:t>
      </w:r>
    </w:p>
    <w:p w:rsidR="00FF5F54" w:rsidRPr="00FF5F54" w:rsidRDefault="00DA2BA5" w:rsidP="005A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F54" w:rsidRPr="00FF5F54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 в периодическом печатном издании «</w:t>
      </w:r>
      <w:r w:rsidR="00BC6E01">
        <w:rPr>
          <w:rFonts w:ascii="Times New Roman" w:hAnsi="Times New Roman" w:cs="Times New Roman"/>
          <w:sz w:val="28"/>
          <w:szCs w:val="28"/>
        </w:rPr>
        <w:t>Ведомости Долгомостовского сельсовета</w:t>
      </w:r>
      <w:r w:rsidR="00FF5F54" w:rsidRPr="00FF5F54">
        <w:rPr>
          <w:rFonts w:ascii="Times New Roman" w:hAnsi="Times New Roman" w:cs="Times New Roman"/>
          <w:sz w:val="28"/>
          <w:szCs w:val="28"/>
        </w:rPr>
        <w:t>».</w:t>
      </w:r>
    </w:p>
    <w:p w:rsidR="00524268" w:rsidRPr="00FF5F54" w:rsidRDefault="00BC6E01" w:rsidP="005A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4268" w:rsidRPr="00FF5F54" w:rsidSect="00A401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21AB6" w:rsidRPr="00FF5F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21AB6" w:rsidRPr="00FF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Долгомостовского</w:t>
      </w:r>
      <w:r w:rsidR="00524268" w:rsidRPr="00FF5F54">
        <w:rPr>
          <w:rFonts w:ascii="Times New Roman" w:hAnsi="Times New Roman" w:cs="Times New Roman"/>
          <w:sz w:val="28"/>
          <w:szCs w:val="28"/>
        </w:rPr>
        <w:t xml:space="preserve"> </w:t>
      </w:r>
      <w:r w:rsidR="00321AB6" w:rsidRPr="00FF5F54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Л.Д.Попова</w:t>
      </w:r>
      <w:proofErr w:type="spellEnd"/>
    </w:p>
    <w:p w:rsidR="002A3E51" w:rsidRPr="002A3E51" w:rsidRDefault="00FF5F54" w:rsidP="002A3E5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61B71" w:rsidRDefault="003312A6" w:rsidP="002A3E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861B71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</w:p>
    <w:p w:rsidR="002A3E51" w:rsidRPr="002A3E51" w:rsidRDefault="00861B71" w:rsidP="002A3E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6E01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.07</w:t>
      </w:r>
      <w:r w:rsidR="00324CB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A12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C6E01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A3E51" w:rsidRPr="002A3E51" w:rsidRDefault="002A3E51" w:rsidP="002A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E51" w:rsidRPr="002A3E51" w:rsidRDefault="002A3E51" w:rsidP="002A3E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СОСТАВЛЕНИЯ, УТВЕРЖДЕНИЯ И ВЕДЕНИЯ БЮДЖЕТНЫХ СМЕТ 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BC6E01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ДОЛГОМОСТОВСКОГО</w:t>
      </w:r>
      <w:r w:rsidRPr="00FF5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АБАНСКОГО РАЙОНА КРАСНОЯРСКОГО КРАЯ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F5F54" w:rsidRPr="0026035F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26035F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35F">
        <w:rPr>
          <w:rFonts w:ascii="Times New Roman" w:eastAsia="Times New Roman" w:hAnsi="Times New Roman" w:cs="Times New Roman"/>
          <w:sz w:val="24"/>
          <w:szCs w:val="24"/>
        </w:rPr>
        <w:t xml:space="preserve">1.1 Настоящий Порядок составления, утверждения и ведения бюджетных смет администрации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Долгомостовского</w:t>
      </w:r>
      <w:r w:rsidRPr="0026035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Абанского района Красноярского края (далее - Порядок) разработан в целях реализации </w:t>
      </w:r>
      <w:hyperlink r:id="rId12" w:history="1">
        <w:r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статей 158</w:t>
        </w:r>
      </w:hyperlink>
      <w:r w:rsidRPr="002603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161</w:t>
        </w:r>
      </w:hyperlink>
      <w:r w:rsidRPr="0026035F">
        <w:rPr>
          <w:rFonts w:ascii="Times New Roman" w:eastAsia="Times New Roman" w:hAnsi="Times New Roman" w:cs="Times New Roman"/>
          <w:sz w:val="24"/>
          <w:szCs w:val="24"/>
        </w:rPr>
        <w:t xml:space="preserve">, 162, </w:t>
      </w:r>
      <w:hyperlink r:id="rId14" w:history="1">
        <w:r w:rsidRPr="0026035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221</w:t>
        </w:r>
      </w:hyperlink>
      <w:r w:rsidRPr="0026035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</w:t>
      </w:r>
      <w:r w:rsidR="0026035F" w:rsidRPr="0026035F">
        <w:rPr>
          <w:rStyle w:val="a7"/>
          <w:rFonts w:ascii="Times New Roman" w:hAnsi="Times New Roman" w:cs="Times New Roman"/>
          <w:b w:val="0"/>
          <w:sz w:val="24"/>
          <w:szCs w:val="24"/>
        </w:rPr>
        <w:t>приказом Минфина России от 14 февраля 2018 г. N 26н "Об общих требованиях к порядку составления, утверждения и ведения бюджетных смет казенных учреждений"</w:t>
      </w:r>
      <w:r w:rsidRPr="002603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2. Составление и утверждение бюджетных смет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Бюджетные сметы администрации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Долгомостовского</w:t>
      </w: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Абанского района Красноярского края (далее - учреждения) составляются  целях установления объема и распределения  направлений расходования средств бюджета на основании доведенных 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2.2. Показатели бюджетной сметы формируются в рублях разрезе кодов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классификации расходов бюджетов бюджетной классификации Российской Федерации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2.3. Бюджетные сметы учреждения, свод смет утверждаются главой сельсовета не позднее 10 рабочих дней со дня доведения в установленном порядке соответствующих лимитов бюджетных обязательств. Подпись главы сельсовета заверяется печатью администрации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Долгомостовского</w:t>
      </w: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Абанского района Красноярского края.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К представленным на утверждение бюджетным сметам прилагаются обоснования (расчеты) плановых сметных показателей, использованных при формировании смет, являющихся неотъемлемой частью смет.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2.4. 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вместе со сметами учреждения в соответствии с общими требованиями к утверждению бюджетных смет и настоящим Порядком.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2.5. Глава сельсовета утверждает сметы учреждения по </w:t>
      </w:r>
      <w:hyperlink w:anchor="Par104" w:history="1">
        <w:r w:rsidRPr="00FF5F5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lastRenderedPageBreak/>
        <w:t>3. Ведение  бюджетных смет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3.1. Ведением бюджетных смет учреждения является внесение изменений в бюджетные сметы в пределах доведенных ему в установленном порядке объемов соответствующих лимитов бюджетных обязательств.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3.2. Изменения показателей бюджетных смет составляются учреждением по форме согласно Приложению № 2 к настоящему Порядку.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3.3. Внесение изменений в бюджетную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изменяющих распределение сметных назначений, не требующих изменения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подпунктом 2.5. настоящего Порядка, не требующих изменения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3.4. 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положениями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="000F5C24">
        <w:fldChar w:fldCharType="begin"/>
      </w:r>
      <w:r w:rsidR="002B000F">
        <w:instrText>HYPERLINK \l "P75"</w:instrText>
      </w:r>
      <w:r w:rsidR="000F5C24">
        <w:fldChar w:fldCharType="separate"/>
      </w:r>
      <w:r w:rsidRPr="00FF5F54">
        <w:rPr>
          <w:rStyle w:val="a6"/>
          <w:rFonts w:ascii="Times New Roman" w:eastAsia="Times New Roman" w:hAnsi="Times New Roman" w:cs="Times New Roman"/>
          <w:sz w:val="24"/>
          <w:szCs w:val="24"/>
        </w:rPr>
        <w:t>пункта 3.3</w:t>
      </w:r>
      <w:r w:rsidR="000F5C24">
        <w:fldChar w:fldCharType="end"/>
      </w: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3.5. Внесение изменений в смету, требующее изменения </w:t>
      </w:r>
      <w:proofErr w:type="gramStart"/>
      <w:r w:rsidRPr="00FF5F54">
        <w:rPr>
          <w:rFonts w:ascii="Times New Roman" w:eastAsia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3.6. Утверждение изменений в бюджетную смету осуществляется главой сельсовета, подпись которого заверяется печатью администрации </w:t>
      </w:r>
      <w:r w:rsidR="00BC6E01">
        <w:rPr>
          <w:rFonts w:ascii="Times New Roman" w:eastAsia="Times New Roman" w:hAnsi="Times New Roman" w:cs="Times New Roman"/>
          <w:sz w:val="24"/>
          <w:szCs w:val="24"/>
        </w:rPr>
        <w:t>Долгомостовского</w:t>
      </w:r>
      <w:r w:rsidRPr="00FF5F5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Абанского района Красноярского края.</w:t>
      </w:r>
    </w:p>
    <w:p w:rsidR="00FF5F54" w:rsidRPr="00FF5F54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3.7. Внесение изменений в смету учреждения (свод смет учреждений) осуществляется в  течение 5 рабочих дней.</w:t>
      </w:r>
    </w:p>
    <w:p w:rsidR="002A3E51" w:rsidRDefault="00FF5F54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F54">
        <w:rPr>
          <w:rFonts w:ascii="Times New Roman" w:eastAsia="Times New Roman" w:hAnsi="Times New Roman" w:cs="Times New Roman"/>
          <w:sz w:val="24"/>
          <w:szCs w:val="24"/>
        </w:rPr>
        <w:t>3.8.Одновременно с изменениями в бюджетную смету представляются расчеты  с письменными обязательствами о недопущении кредиторской задолженности по уменьшаемым расходам.</w:t>
      </w:r>
    </w:p>
    <w:p w:rsidR="00BC6E01" w:rsidRDefault="00BC6E01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FF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8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6E01" w:rsidSect="003544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5A24D4" w:rsidP="005A24D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D4">
        <w:lastRenderedPageBreak/>
        <w:drawing>
          <wp:inline distT="0" distB="0" distL="0" distR="0" wp14:anchorId="18A72C70" wp14:editId="60608A98">
            <wp:extent cx="8370624" cy="5906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757" cy="59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5A24D4" w:rsidP="005A24D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D4">
        <w:drawing>
          <wp:inline distT="0" distB="0" distL="0" distR="0" wp14:anchorId="09DEECEC" wp14:editId="4833D5C0">
            <wp:extent cx="8968920" cy="42385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80" cy="42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E01" w:rsidRDefault="00BC6E01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Default="005A24D4" w:rsidP="00BC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D4" w:rsidRPr="00FF5F54" w:rsidRDefault="005A24D4" w:rsidP="0088407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A24D4">
        <w:lastRenderedPageBreak/>
        <w:drawing>
          <wp:inline distT="0" distB="0" distL="0" distR="0" wp14:anchorId="70D7BECB" wp14:editId="1FBF636A">
            <wp:extent cx="8605193" cy="447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726" cy="44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A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4D4">
        <w:lastRenderedPageBreak/>
        <w:drawing>
          <wp:inline distT="0" distB="0" distL="0" distR="0" wp14:anchorId="5BAC3ADA" wp14:editId="795A9815">
            <wp:extent cx="9251950" cy="56732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4D4" w:rsidRPr="00FF5F54" w:rsidSect="00BC6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35" w:rsidRDefault="002E6B35" w:rsidP="00BC6E01">
      <w:pPr>
        <w:spacing w:after="0" w:line="240" w:lineRule="auto"/>
      </w:pPr>
      <w:r>
        <w:separator/>
      </w:r>
    </w:p>
  </w:endnote>
  <w:endnote w:type="continuationSeparator" w:id="0">
    <w:p w:rsidR="002E6B35" w:rsidRDefault="002E6B35" w:rsidP="00B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35" w:rsidRDefault="002E6B35" w:rsidP="00BC6E01">
      <w:pPr>
        <w:spacing w:after="0" w:line="240" w:lineRule="auto"/>
      </w:pPr>
      <w:r>
        <w:separator/>
      </w:r>
    </w:p>
  </w:footnote>
  <w:footnote w:type="continuationSeparator" w:id="0">
    <w:p w:rsidR="002E6B35" w:rsidRDefault="002E6B35" w:rsidP="00BC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4A00"/>
    <w:multiLevelType w:val="multilevel"/>
    <w:tmpl w:val="5C14C4D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AB6"/>
    <w:rsid w:val="000037F1"/>
    <w:rsid w:val="00035989"/>
    <w:rsid w:val="00060B65"/>
    <w:rsid w:val="0007659D"/>
    <w:rsid w:val="000F5C24"/>
    <w:rsid w:val="00167E0C"/>
    <w:rsid w:val="001774EE"/>
    <w:rsid w:val="001C7B76"/>
    <w:rsid w:val="0026035F"/>
    <w:rsid w:val="00265CEC"/>
    <w:rsid w:val="0027228B"/>
    <w:rsid w:val="00297BD1"/>
    <w:rsid w:val="002A3E51"/>
    <w:rsid w:val="002A5A55"/>
    <w:rsid w:val="002B000F"/>
    <w:rsid w:val="002E6089"/>
    <w:rsid w:val="002E6B35"/>
    <w:rsid w:val="002F1063"/>
    <w:rsid w:val="00306CEB"/>
    <w:rsid w:val="00321AB6"/>
    <w:rsid w:val="00324CBF"/>
    <w:rsid w:val="003312A6"/>
    <w:rsid w:val="00336FFA"/>
    <w:rsid w:val="00354444"/>
    <w:rsid w:val="003960B6"/>
    <w:rsid w:val="00446357"/>
    <w:rsid w:val="004C01DF"/>
    <w:rsid w:val="00512611"/>
    <w:rsid w:val="00524268"/>
    <w:rsid w:val="0054559A"/>
    <w:rsid w:val="005A1ACB"/>
    <w:rsid w:val="005A24D4"/>
    <w:rsid w:val="005C60A2"/>
    <w:rsid w:val="00682457"/>
    <w:rsid w:val="007A1235"/>
    <w:rsid w:val="007A266E"/>
    <w:rsid w:val="008230BD"/>
    <w:rsid w:val="008574AD"/>
    <w:rsid w:val="00861B71"/>
    <w:rsid w:val="00884079"/>
    <w:rsid w:val="00884C01"/>
    <w:rsid w:val="008F200D"/>
    <w:rsid w:val="009169CD"/>
    <w:rsid w:val="00924D65"/>
    <w:rsid w:val="009E24F6"/>
    <w:rsid w:val="00A7765C"/>
    <w:rsid w:val="00A96483"/>
    <w:rsid w:val="00AC373F"/>
    <w:rsid w:val="00AD4765"/>
    <w:rsid w:val="00AE4874"/>
    <w:rsid w:val="00B10A60"/>
    <w:rsid w:val="00B25F44"/>
    <w:rsid w:val="00BC6BCE"/>
    <w:rsid w:val="00BC6E01"/>
    <w:rsid w:val="00BD69CE"/>
    <w:rsid w:val="00BD73B1"/>
    <w:rsid w:val="00C97164"/>
    <w:rsid w:val="00D710E7"/>
    <w:rsid w:val="00D8791D"/>
    <w:rsid w:val="00D9590C"/>
    <w:rsid w:val="00DA2BA5"/>
    <w:rsid w:val="00E25727"/>
    <w:rsid w:val="00F04153"/>
    <w:rsid w:val="00F045D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1"/>
  </w:style>
  <w:style w:type="paragraph" w:styleId="4">
    <w:name w:val="heading 4"/>
    <w:basedOn w:val="a"/>
    <w:next w:val="a"/>
    <w:link w:val="40"/>
    <w:qFormat/>
    <w:rsid w:val="00321A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A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2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5F5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6035F"/>
    <w:rPr>
      <w:b/>
      <w:bCs/>
    </w:rPr>
  </w:style>
  <w:style w:type="paragraph" w:styleId="a8">
    <w:name w:val="header"/>
    <w:basedOn w:val="a"/>
    <w:link w:val="a9"/>
    <w:uiPriority w:val="99"/>
    <w:unhideWhenUsed/>
    <w:rsid w:val="00BC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E01"/>
  </w:style>
  <w:style w:type="paragraph" w:styleId="aa">
    <w:name w:val="footer"/>
    <w:basedOn w:val="a"/>
    <w:link w:val="ab"/>
    <w:uiPriority w:val="99"/>
    <w:unhideWhenUsed/>
    <w:rsid w:val="00BC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E01"/>
  </w:style>
  <w:style w:type="paragraph" w:styleId="ac">
    <w:name w:val="List Paragraph"/>
    <w:basedOn w:val="a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B6F0B01044EB07C83E46ACE998FF3C2315F0616549160AC0632076B3E8607C013E7B4F3422b2LCF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B6F0B01044EB07C83E46ACE998FF3C2315F0616549160AC0632076B3E8607C013E7B4F3428b2LDF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B6F0B01044EB07C83E46ACE998FF3C2315F0616549160AC0632076B3E8607C013E7B4F312Bb2L5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E9B6F0B01044EB07C83E46ACE998FF3C2315F0616549160AC0632076B3E8607C013E7B4F3422b2L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6F0B01044EB07C83E46ACE998FF3C2315F0616549160AC0632076B3E8607C013E7B4F3428b2LDF" TargetMode="External"/><Relationship Id="rId14" Type="http://schemas.openxmlformats.org/officeDocument/2006/relationships/hyperlink" Target="consultantplus://offline/ref=E9B6F0B01044EB07C83E46ACE998FF3C2315F0616549160AC0632076B3E8607C013E7B4F312Bb2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2022-07-11T07:32:00Z</cp:lastPrinted>
  <dcterms:created xsi:type="dcterms:W3CDTF">2016-11-08T12:48:00Z</dcterms:created>
  <dcterms:modified xsi:type="dcterms:W3CDTF">2022-08-06T11:52:00Z</dcterms:modified>
</cp:coreProperties>
</file>