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6A" w:rsidRPr="00470717" w:rsidRDefault="004C4F6A" w:rsidP="004C4F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071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0F8D50" wp14:editId="42AD32D1">
            <wp:extent cx="513080" cy="617855"/>
            <wp:effectExtent l="0" t="0" r="1270" b="0"/>
            <wp:docPr id="1" name="Рисунок 1" descr="Описание: 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C4F6A" w:rsidRPr="00470717" w:rsidRDefault="004C4F6A" w:rsidP="004C4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Долгомостовский   сельский Совет депутатов</w:t>
      </w:r>
    </w:p>
    <w:p w:rsidR="004C4F6A" w:rsidRPr="00470717" w:rsidRDefault="004C4F6A" w:rsidP="004C4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   Красноярского края</w:t>
      </w:r>
    </w:p>
    <w:p w:rsidR="004C4F6A" w:rsidRPr="00470717" w:rsidRDefault="004C4F6A" w:rsidP="004C4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F6A" w:rsidRPr="00470717" w:rsidRDefault="004C4F6A" w:rsidP="004C4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F6A" w:rsidRPr="00470717" w:rsidRDefault="004C4F6A" w:rsidP="004C4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70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C4F6A" w:rsidRPr="00470717" w:rsidRDefault="004C4F6A" w:rsidP="004C4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F6A" w:rsidRPr="00470717" w:rsidRDefault="004C4F6A" w:rsidP="004C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C4F6A" w:rsidRPr="00470717" w:rsidRDefault="0045372B" w:rsidP="004C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20.10.</w:t>
      </w:r>
      <w:bookmarkStart w:id="0" w:name="_GoBack"/>
      <w:bookmarkEnd w:id="0"/>
      <w:r w:rsidR="004C4F6A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C4F6A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Долгий Мост                   </w:t>
      </w:r>
      <w:r w:rsidR="004C4F6A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16-48Р</w:t>
      </w:r>
    </w:p>
    <w:p w:rsidR="004C4F6A" w:rsidRPr="004C4F6A" w:rsidRDefault="004C4F6A" w:rsidP="004C4F6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4F6A" w:rsidRPr="00470717" w:rsidRDefault="004C4F6A" w:rsidP="004C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7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70717">
        <w:rPr>
          <w:rFonts w:ascii="Times New Roman" w:eastAsia="Calibri" w:hAnsi="Times New Roman" w:cs="Times New Roman"/>
          <w:bCs/>
          <w:sz w:val="28"/>
          <w:szCs w:val="28"/>
        </w:rPr>
        <w:t>Долгомостовского сельсовета</w:t>
      </w:r>
    </w:p>
    <w:p w:rsidR="004C4F6A" w:rsidRPr="004C4F6A" w:rsidRDefault="004C4F6A" w:rsidP="004C4F6A">
      <w:pPr>
        <w:spacing w:after="0" w:line="240" w:lineRule="auto"/>
        <w:ind w:right="510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F6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</w:t>
      </w:r>
      <w:r w:rsidRPr="00470717">
        <w:rPr>
          <w:rFonts w:ascii="Times New Roman" w:eastAsia="Calibri" w:hAnsi="Times New Roman" w:cs="Times New Roman"/>
          <w:sz w:val="28"/>
          <w:szCs w:val="28"/>
        </w:rPr>
        <w:t xml:space="preserve">Устава Долгомостовского сельсовета Абанского района, Долгомостовский сельский Совет депутатов </w:t>
      </w:r>
      <w:r w:rsidRPr="004C4F6A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C4F6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4F6A" w:rsidRPr="004C4F6A" w:rsidRDefault="004C4F6A" w:rsidP="004C4F6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F6A">
        <w:rPr>
          <w:rFonts w:ascii="Times New Roman" w:eastAsia="Calibri" w:hAnsi="Times New Roman" w:cs="Times New Roman"/>
          <w:sz w:val="28"/>
          <w:szCs w:val="28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470717">
        <w:rPr>
          <w:rFonts w:ascii="Times New Roman" w:eastAsia="Calibri" w:hAnsi="Times New Roman" w:cs="Times New Roman"/>
          <w:bCs/>
          <w:sz w:val="28"/>
          <w:szCs w:val="28"/>
        </w:rPr>
        <w:t>Долгомостовского сельсовета</w:t>
      </w:r>
      <w:r w:rsidRPr="004C4F6A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4C4F6A" w:rsidRPr="004C4F6A" w:rsidRDefault="004C4F6A" w:rsidP="004C4F6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F6A">
        <w:rPr>
          <w:rFonts w:ascii="Times New Roman" w:eastAsia="Calibri" w:hAnsi="Times New Roman" w:cs="Times New Roman"/>
          <w:sz w:val="28"/>
          <w:szCs w:val="28"/>
        </w:rPr>
        <w:t xml:space="preserve">2. Ответственность за исполнение настоящего Решения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>специалиста 1 категории Ковалеву Наталью Леонидовну.</w:t>
      </w:r>
    </w:p>
    <w:p w:rsidR="004C4F6A" w:rsidRPr="00470717" w:rsidRDefault="004C4F6A" w:rsidP="004C4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70717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в </w:t>
      </w:r>
      <w:r w:rsidR="0027074D">
        <w:rPr>
          <w:rFonts w:ascii="Times New Roman" w:eastAsia="Calibri" w:hAnsi="Times New Roman" w:cs="Times New Roman"/>
          <w:sz w:val="28"/>
          <w:szCs w:val="28"/>
        </w:rPr>
        <w:t>газете</w:t>
      </w:r>
      <w:r w:rsidRPr="00470717">
        <w:rPr>
          <w:rFonts w:ascii="Times New Roman" w:eastAsia="Calibri" w:hAnsi="Times New Roman" w:cs="Times New Roman"/>
          <w:sz w:val="28"/>
          <w:szCs w:val="28"/>
        </w:rPr>
        <w:t xml:space="preserve"> «Ведомости Долгомостовского сельсовета» и разместить на официальном сайте наименование</w:t>
      </w:r>
      <w:r w:rsidRPr="004707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70717">
        <w:rPr>
          <w:rFonts w:ascii="Times New Roman" w:eastAsia="Calibri" w:hAnsi="Times New Roman" w:cs="Times New Roman"/>
          <w:bCs/>
          <w:sz w:val="28"/>
          <w:szCs w:val="28"/>
        </w:rPr>
        <w:t>Долгомостовского сельсовета.</w:t>
      </w:r>
    </w:p>
    <w:p w:rsidR="004C4F6A" w:rsidRPr="00470717" w:rsidRDefault="004C4F6A" w:rsidP="004C4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7071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4C4F6A" w:rsidRPr="004C4F6A" w:rsidRDefault="004C4F6A" w:rsidP="004C4F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4F6A" w:rsidRPr="00470717" w:rsidRDefault="004C4F6A" w:rsidP="004C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Долгомостовского</w:t>
      </w:r>
    </w:p>
    <w:p w:rsidR="004C4F6A" w:rsidRPr="00470717" w:rsidRDefault="004C4F6A" w:rsidP="004C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депутатов: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E692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О.А.Голощапов</w:t>
      </w:r>
      <w:proofErr w:type="spellEnd"/>
    </w:p>
    <w:p w:rsidR="004C4F6A" w:rsidRPr="00470717" w:rsidRDefault="004C4F6A" w:rsidP="004C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F6A" w:rsidRPr="00470717" w:rsidRDefault="00BB2432" w:rsidP="004C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4C4F6A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4C4F6A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Долгомостовского сельсовета</w:t>
      </w:r>
      <w:r w:rsidR="004C4F6A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F6A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F6A" w:rsidRPr="00470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Л.Д.Попова</w:t>
      </w:r>
      <w:proofErr w:type="spellEnd"/>
    </w:p>
    <w:p w:rsidR="004C4F6A" w:rsidRPr="00470717" w:rsidRDefault="004C4F6A" w:rsidP="004C4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4F6A" w:rsidRPr="004C4F6A" w:rsidRDefault="004C4F6A" w:rsidP="004C4F6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4F6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4C4F6A" w:rsidRPr="004C4F6A" w:rsidRDefault="004C4F6A" w:rsidP="004C4F6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4F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470717"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  <w:r>
        <w:rPr>
          <w:rFonts w:ascii="Times New Roman" w:eastAsia="Calibri" w:hAnsi="Times New Roman" w:cs="Times New Roman"/>
          <w:sz w:val="28"/>
          <w:szCs w:val="28"/>
        </w:rPr>
        <w:t>Долгомостовского                                                                      сельского Совета депутатов</w:t>
      </w:r>
    </w:p>
    <w:p w:rsidR="004C4F6A" w:rsidRPr="004C4F6A" w:rsidRDefault="004C4F6A" w:rsidP="004C4F6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4F6A">
        <w:rPr>
          <w:rFonts w:ascii="Times New Roman" w:eastAsia="Calibri" w:hAnsi="Times New Roman" w:cs="Times New Roman"/>
          <w:sz w:val="28"/>
          <w:szCs w:val="28"/>
        </w:rPr>
        <w:t>от</w:t>
      </w:r>
      <w:r w:rsidR="0045372B">
        <w:rPr>
          <w:rFonts w:ascii="Times New Roman" w:eastAsia="Calibri" w:hAnsi="Times New Roman" w:cs="Times New Roman"/>
          <w:sz w:val="28"/>
          <w:szCs w:val="28"/>
        </w:rPr>
        <w:t xml:space="preserve"> 20.10.2021 </w:t>
      </w:r>
      <w:r w:rsidRPr="004C4F6A">
        <w:rPr>
          <w:rFonts w:ascii="Times New Roman" w:eastAsia="Calibri" w:hAnsi="Times New Roman" w:cs="Times New Roman"/>
          <w:sz w:val="28"/>
          <w:szCs w:val="28"/>
        </w:rPr>
        <w:t>№</w:t>
      </w:r>
      <w:r w:rsidR="0045372B">
        <w:rPr>
          <w:rFonts w:ascii="Times New Roman" w:eastAsia="Calibri" w:hAnsi="Times New Roman" w:cs="Times New Roman"/>
          <w:sz w:val="28"/>
          <w:szCs w:val="28"/>
        </w:rPr>
        <w:t>16-48Р</w:t>
      </w:r>
    </w:p>
    <w:p w:rsidR="004C4F6A" w:rsidRPr="004C4F6A" w:rsidRDefault="004C4F6A" w:rsidP="004C4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C4F6A" w:rsidRPr="004C4F6A" w:rsidRDefault="004C4F6A" w:rsidP="004C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47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Долгомостовско</w:t>
      </w:r>
      <w:r w:rsidR="005E6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47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="005E6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4C4F6A" w:rsidRPr="004C4F6A" w:rsidRDefault="004C4F6A" w:rsidP="004C4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Состав коллегиального органа (далее – Согласительная комиссия) формируется администрацией </w:t>
      </w:r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Долгомостовского сельсовета</w:t>
      </w: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>
        <w:rPr>
          <w:rFonts w:ascii="Times New Roman" w:eastAsia="Calibri" w:hAnsi="Times New Roman" w:cs="Times New Roman"/>
          <w:sz w:val="28"/>
          <w:szCs w:val="28"/>
        </w:rPr>
        <w:t>Долгомостовского                                                                      сельского Совета депутатов.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Согласительная комиссия осуществляет следующие функции: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Долгомостовско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470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формирует итоговую оценку инициативных проектов;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принимает решение о признании инициативного проекта прошедшим или не прошедшим конкурсный отбор.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Полномочия членов Согласительной комиссии: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председатель Согласительной комиссии: 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руководит деятельностью Согласительной комиссии, организует её работу;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ведёт заседания Согласительной комиссии, подписывает протоколы заседаний;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осуществляет общий </w:t>
      </w:r>
      <w:proofErr w:type="gramStart"/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реализацией принятых Согласительной комиссией решений;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участвует в работе Согласительной комиссии в качестве члена Согласительной комиссии;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заместитель председателя Согласительной комиссии: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исполняет полномочия председателя Согласительной комиссии в отсутствие председателя;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участвует в работе Согласительной комиссии в качестве члена Согласительной комиссии;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секретарь Согласительной комиссии: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формирует проект повестки очередного заседания Согласительной комиссии;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обеспечивает подготовку материалов к заседанию Согласительной комиссии; 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оповещает членов Согласительной комиссии об очередных её заседаниях;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ведёт и подписывает протоколы заседаний Согласительной комиссии;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-участвует в работе Согласительной комиссии в качестве члена Согласительной комиссии;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члены Согласительной комиссии: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осуществляют рассмотрение и оценку представленных инициативных проектов;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4C4F6A" w:rsidRPr="004C4F6A" w:rsidRDefault="004C4F6A" w:rsidP="004C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4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4C4F6A" w:rsidRPr="004C4F6A" w:rsidRDefault="004C4F6A" w:rsidP="004C4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4F6A" w:rsidRPr="004C4F6A" w:rsidRDefault="004C4F6A" w:rsidP="004C4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28D" w:rsidRDefault="000A328D"/>
    <w:sectPr w:rsidR="000A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4"/>
    <w:rsid w:val="000A328D"/>
    <w:rsid w:val="0027074D"/>
    <w:rsid w:val="002737CB"/>
    <w:rsid w:val="0045372B"/>
    <w:rsid w:val="004C4F6A"/>
    <w:rsid w:val="005E6927"/>
    <w:rsid w:val="007A3660"/>
    <w:rsid w:val="00A73FB4"/>
    <w:rsid w:val="00B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2021-10-29T08:01:00Z</cp:lastPrinted>
  <dcterms:created xsi:type="dcterms:W3CDTF">2021-05-04T05:47:00Z</dcterms:created>
  <dcterms:modified xsi:type="dcterms:W3CDTF">2021-10-29T08:01:00Z</dcterms:modified>
</cp:coreProperties>
</file>