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9" w:rsidRPr="00F226D2" w:rsidRDefault="009B3362" w:rsidP="00F2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500BC" wp14:editId="7D0A2AB3">
            <wp:extent cx="466725" cy="571500"/>
            <wp:effectExtent l="0" t="0" r="9525" b="0"/>
            <wp:docPr id="1" name="Рисунок 1" descr="Герб Аб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Аба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62" w:rsidRPr="00F226D2" w:rsidRDefault="009B3362" w:rsidP="00F226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ДОЛГОМОСТОВСКИЙ СЕЛЬСКИЙ СОВЕТ ДЕПУТАТОВ</w:t>
      </w:r>
      <w:r w:rsidR="00F226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26D2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9B3362" w:rsidRPr="00F226D2" w:rsidRDefault="009B3362" w:rsidP="00F2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362" w:rsidRPr="00F226D2" w:rsidRDefault="009B3362" w:rsidP="00F2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РЕШЕНИЕ</w:t>
      </w:r>
    </w:p>
    <w:p w:rsidR="00F226D2" w:rsidRPr="00F226D2" w:rsidRDefault="00F226D2" w:rsidP="00F22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362" w:rsidRPr="00F226D2" w:rsidRDefault="009B3362" w:rsidP="00F2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 xml:space="preserve">27.05.2020             </w:t>
      </w:r>
      <w:r w:rsidR="00F226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6D2">
        <w:rPr>
          <w:rFonts w:ascii="Times New Roman" w:hAnsi="Times New Roman" w:cs="Times New Roman"/>
          <w:sz w:val="28"/>
          <w:szCs w:val="28"/>
        </w:rPr>
        <w:t xml:space="preserve">   </w:t>
      </w:r>
      <w:r w:rsidR="00F226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6D2">
        <w:rPr>
          <w:rFonts w:ascii="Times New Roman" w:hAnsi="Times New Roman" w:cs="Times New Roman"/>
          <w:sz w:val="28"/>
          <w:szCs w:val="28"/>
        </w:rPr>
        <w:t>с</w:t>
      </w:r>
      <w:r w:rsidR="00F226D2">
        <w:rPr>
          <w:rFonts w:ascii="Times New Roman" w:hAnsi="Times New Roman" w:cs="Times New Roman"/>
          <w:sz w:val="28"/>
          <w:szCs w:val="28"/>
        </w:rPr>
        <w:t xml:space="preserve">. Долгий Мост                            </w:t>
      </w:r>
      <w:r w:rsidRPr="00F226D2">
        <w:rPr>
          <w:rFonts w:ascii="Times New Roman" w:hAnsi="Times New Roman" w:cs="Times New Roman"/>
          <w:sz w:val="28"/>
          <w:szCs w:val="28"/>
        </w:rPr>
        <w:t>№</w:t>
      </w:r>
      <w:r w:rsidR="00F226D2" w:rsidRPr="00F226D2">
        <w:rPr>
          <w:rFonts w:ascii="Times New Roman" w:hAnsi="Times New Roman" w:cs="Times New Roman"/>
          <w:sz w:val="28"/>
          <w:szCs w:val="28"/>
        </w:rPr>
        <w:t xml:space="preserve"> </w:t>
      </w:r>
      <w:r w:rsidRPr="00F226D2">
        <w:rPr>
          <w:rFonts w:ascii="Times New Roman" w:hAnsi="Times New Roman" w:cs="Times New Roman"/>
          <w:sz w:val="28"/>
          <w:szCs w:val="28"/>
        </w:rPr>
        <w:t>56-128Р</w:t>
      </w:r>
    </w:p>
    <w:p w:rsidR="00F226D2" w:rsidRDefault="00F226D2" w:rsidP="00F22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362" w:rsidRPr="00F226D2" w:rsidRDefault="009B3362" w:rsidP="00F226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6D2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заключения концессионного соглашения сроком на 20 лет в отношении объектов водоснабжения  и теплоснабжения, находящихся в собственности муниципального образования  Долгомостовский сельсовет.</w:t>
      </w:r>
    </w:p>
    <w:p w:rsidR="009B3362" w:rsidRPr="00F226D2" w:rsidRDefault="009B3362" w:rsidP="00F22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 xml:space="preserve">   </w:t>
      </w:r>
      <w:r w:rsidR="00F226D2">
        <w:rPr>
          <w:rFonts w:ascii="Times New Roman" w:hAnsi="Times New Roman" w:cs="Times New Roman"/>
          <w:sz w:val="28"/>
          <w:szCs w:val="28"/>
        </w:rPr>
        <w:tab/>
      </w:r>
      <w:r w:rsidRPr="00F22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6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26.07.2006 № 135-ФЗ «О защите конкуренции», Федеральным законом от 21.07.2005   №115-ФЗ «О концессионных соглашениях», Федеральным законом от 07.05.2013  № 103-ФЗ «О внесении изменений в Федеральный закон «О концессионных соглашениях» и отдельные законодательные акты Российской Федерации», в целях привлечения внебюджетных инвестиций эффективного использования имущества, находящегося в муниципальной собственности</w:t>
      </w:r>
      <w:r w:rsidR="004D4AE2" w:rsidRPr="00F226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Долгомостовский сельсовет, руководствуясь Уставом Долгомостовского сельсовета Абанского</w:t>
      </w:r>
      <w:proofErr w:type="gramEnd"/>
      <w:r w:rsidR="004D4AE2" w:rsidRPr="00F226D2">
        <w:rPr>
          <w:rFonts w:ascii="Times New Roman" w:hAnsi="Times New Roman" w:cs="Times New Roman"/>
          <w:sz w:val="28"/>
          <w:szCs w:val="28"/>
        </w:rPr>
        <w:t xml:space="preserve"> района  Красноярского края, Долгомостовский сельский Совет депутатов,  РЕШИЛ:</w:t>
      </w:r>
    </w:p>
    <w:p w:rsidR="004D4AE2" w:rsidRPr="00F226D2" w:rsidRDefault="00FB0690" w:rsidP="00F226D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Объявить открытый конкурс по выбору победителя на право заключения концессио</w:t>
      </w:r>
      <w:r w:rsidR="00F226D2">
        <w:rPr>
          <w:rFonts w:ascii="Times New Roman" w:hAnsi="Times New Roman" w:cs="Times New Roman"/>
          <w:sz w:val="28"/>
          <w:szCs w:val="28"/>
        </w:rPr>
        <w:t>нного соглашения сроком на 20 (</w:t>
      </w:r>
      <w:r w:rsidRPr="00F226D2">
        <w:rPr>
          <w:rFonts w:ascii="Times New Roman" w:hAnsi="Times New Roman" w:cs="Times New Roman"/>
          <w:sz w:val="28"/>
          <w:szCs w:val="28"/>
        </w:rPr>
        <w:t>двадцать) лет в отношении объектов водоснабжения и объектов теплоснабжения,  находящегося в муниципальной собственности  муниципального образования Долгомостовский сельсовет.</w:t>
      </w:r>
    </w:p>
    <w:p w:rsidR="00FB0690" w:rsidRPr="00F226D2" w:rsidRDefault="00FB0690" w:rsidP="00F226D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Утвердить конкурсную документацию открытого конкурса на право заключения концессионного соглашения</w:t>
      </w:r>
      <w:r w:rsidR="006247DD" w:rsidRPr="00F226D2">
        <w:rPr>
          <w:rFonts w:ascii="Times New Roman" w:hAnsi="Times New Roman" w:cs="Times New Roman"/>
          <w:sz w:val="28"/>
          <w:szCs w:val="28"/>
        </w:rPr>
        <w:t xml:space="preserve"> </w:t>
      </w:r>
      <w:r w:rsidR="00F226D2">
        <w:rPr>
          <w:rFonts w:ascii="Times New Roman" w:hAnsi="Times New Roman" w:cs="Times New Roman"/>
          <w:sz w:val="28"/>
          <w:szCs w:val="28"/>
        </w:rPr>
        <w:t>сроком на 20 (</w:t>
      </w:r>
      <w:r w:rsidR="006247DD" w:rsidRPr="00F226D2">
        <w:rPr>
          <w:rFonts w:ascii="Times New Roman" w:hAnsi="Times New Roman" w:cs="Times New Roman"/>
          <w:sz w:val="28"/>
          <w:szCs w:val="28"/>
        </w:rPr>
        <w:t>двадцать) лет в отношении объектов водоснабжения и объектов теплоснабжения,  находящегося в муниципальной собственности  муниципального образования Долгомостовский сельсовет.</w:t>
      </w: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 xml:space="preserve">Конкурсной документацией </w:t>
      </w:r>
      <w:proofErr w:type="gramStart"/>
      <w:r w:rsidRPr="00F226D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F22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 критерии открытого конкурса на право  заключения концессионного соглашения и параметры критериев открытого конкурса;</w:t>
      </w: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lastRenderedPageBreak/>
        <w:t>- описание</w:t>
      </w:r>
      <w:proofErr w:type="gramStart"/>
      <w:r w:rsidRPr="00F22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6D2">
        <w:rPr>
          <w:rFonts w:ascii="Times New Roman" w:hAnsi="Times New Roman" w:cs="Times New Roman"/>
          <w:sz w:val="28"/>
          <w:szCs w:val="28"/>
        </w:rPr>
        <w:t xml:space="preserve"> в том числе технико-экономические показатели объектов концессионного соглашения;</w:t>
      </w: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-срок действия концессионного соглашения;</w:t>
      </w:r>
    </w:p>
    <w:p w:rsidR="006247DD" w:rsidRPr="00F226D2" w:rsidRDefault="006247DD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 обязательства концессионера  в отношении объектов водоснабжения и объектов теплоснабжения, находящихся в муниципальной собственности муниципального образования Долгомостовский сельсовет по реконструкции и модернизации</w:t>
      </w:r>
      <w:r w:rsidR="00DF5EF9" w:rsidRPr="00F226D2">
        <w:rPr>
          <w:rFonts w:ascii="Times New Roman" w:hAnsi="Times New Roman" w:cs="Times New Roman"/>
          <w:sz w:val="28"/>
          <w:szCs w:val="28"/>
        </w:rPr>
        <w:t>;</w:t>
      </w:r>
    </w:p>
    <w:p w:rsidR="00DF5EF9" w:rsidRPr="00F226D2" w:rsidRDefault="00DF5EF9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 цели и срок использования (эксплуатации</w:t>
      </w:r>
      <w:r w:rsidR="00F226D2">
        <w:rPr>
          <w:rFonts w:ascii="Times New Roman" w:hAnsi="Times New Roman" w:cs="Times New Roman"/>
          <w:sz w:val="28"/>
          <w:szCs w:val="28"/>
        </w:rPr>
        <w:t>)</w:t>
      </w:r>
      <w:r w:rsidRPr="00F226D2">
        <w:rPr>
          <w:rFonts w:ascii="Times New Roman" w:hAnsi="Times New Roman" w:cs="Times New Roman"/>
          <w:sz w:val="28"/>
          <w:szCs w:val="28"/>
        </w:rPr>
        <w:t xml:space="preserve"> объектов концессионного соглашения;</w:t>
      </w:r>
    </w:p>
    <w:p w:rsidR="00DF5EF9" w:rsidRPr="00F226D2" w:rsidRDefault="00DF5EF9" w:rsidP="00F226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 способ обеспечения исполнения концессионером обязательств по концессионному соглашению, размер предоставляемого обеспечения, срок, на который оно предоставлено;</w:t>
      </w:r>
    </w:p>
    <w:p w:rsidR="00DF5EF9" w:rsidRPr="00F226D2" w:rsidRDefault="00DF5EF9" w:rsidP="00F226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- размер, форма, порядок и сроки внесения концессионной платы.</w:t>
      </w:r>
    </w:p>
    <w:p w:rsidR="00DF5EF9" w:rsidRPr="00F226D2" w:rsidRDefault="00DF5EF9" w:rsidP="00F22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3.</w:t>
      </w:r>
      <w:r w:rsidR="00816432" w:rsidRPr="00F226D2">
        <w:rPr>
          <w:rFonts w:ascii="Times New Roman" w:hAnsi="Times New Roman" w:cs="Times New Roman"/>
          <w:sz w:val="28"/>
          <w:szCs w:val="28"/>
        </w:rPr>
        <w:t xml:space="preserve">  О</w:t>
      </w:r>
      <w:r w:rsidRPr="00F226D2">
        <w:rPr>
          <w:rFonts w:ascii="Times New Roman" w:hAnsi="Times New Roman" w:cs="Times New Roman"/>
          <w:sz w:val="28"/>
          <w:szCs w:val="28"/>
        </w:rPr>
        <w:t>беспечить размещен</w:t>
      </w:r>
      <w:r w:rsidR="008C4D17" w:rsidRPr="00F226D2">
        <w:rPr>
          <w:rFonts w:ascii="Times New Roman" w:hAnsi="Times New Roman" w:cs="Times New Roman"/>
          <w:sz w:val="28"/>
          <w:szCs w:val="28"/>
        </w:rPr>
        <w:t>ие сообщение о проведении  откры</w:t>
      </w:r>
      <w:r w:rsidRPr="00F226D2">
        <w:rPr>
          <w:rFonts w:ascii="Times New Roman" w:hAnsi="Times New Roman" w:cs="Times New Roman"/>
          <w:sz w:val="28"/>
          <w:szCs w:val="28"/>
        </w:rPr>
        <w:t>того конкурса</w:t>
      </w:r>
      <w:r w:rsidR="008C4D17" w:rsidRPr="00F226D2">
        <w:rPr>
          <w:rFonts w:ascii="Times New Roman" w:hAnsi="Times New Roman" w:cs="Times New Roman"/>
          <w:sz w:val="28"/>
          <w:szCs w:val="28"/>
        </w:rPr>
        <w:t xml:space="preserve"> на право заключения концессионного соглашения сроком на 20 </w:t>
      </w:r>
      <w:proofErr w:type="gramStart"/>
      <w:r w:rsidR="008C4D17" w:rsidRPr="00F22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4D17" w:rsidRPr="00F226D2">
        <w:rPr>
          <w:rFonts w:ascii="Times New Roman" w:hAnsi="Times New Roman" w:cs="Times New Roman"/>
          <w:sz w:val="28"/>
          <w:szCs w:val="28"/>
        </w:rPr>
        <w:t>двадцать) лет в отношении объектов водоснабжения и объектов теплоснабжения,  находящегося в муниципальной собственности  муниципального образования Долгомостовский сельсовет в сети «Интернет», на официальном сайте муниципального образования «Абанский район» -</w:t>
      </w:r>
      <w:r w:rsidR="008C4D17" w:rsidRPr="00F226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C4D17" w:rsidRPr="00F226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C4D17" w:rsidRPr="00F226D2">
        <w:rPr>
          <w:rFonts w:ascii="Times New Roman" w:hAnsi="Times New Roman" w:cs="Times New Roman"/>
          <w:sz w:val="28"/>
          <w:szCs w:val="28"/>
          <w:lang w:val="en-US"/>
        </w:rPr>
        <w:t>aban</w:t>
      </w:r>
      <w:proofErr w:type="spellEnd"/>
      <w:r w:rsidR="008C4D17" w:rsidRPr="00F226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4D17" w:rsidRPr="00F226D2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8C4D17" w:rsidRPr="00F22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D17" w:rsidRPr="00F226D2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="008C4D17" w:rsidRPr="00F22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D17" w:rsidRPr="00F226D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8C4D17" w:rsidRPr="00F226D2">
        <w:rPr>
          <w:rFonts w:ascii="Times New Roman" w:hAnsi="Times New Roman" w:cs="Times New Roman"/>
          <w:sz w:val="28"/>
          <w:szCs w:val="28"/>
        </w:rPr>
        <w:t xml:space="preserve">/.  а также  на официальном сайте Российской Федерации для размещения информации о проведении торгов – </w:t>
      </w:r>
      <w:hyperlink r:id="rId7" w:history="1"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gof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4D17" w:rsidRPr="00F22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4D17" w:rsidRPr="00F226D2">
        <w:rPr>
          <w:rFonts w:ascii="Times New Roman" w:hAnsi="Times New Roman" w:cs="Times New Roman"/>
          <w:sz w:val="28"/>
          <w:szCs w:val="28"/>
        </w:rPr>
        <w:t xml:space="preserve">   в соответствии со сроками</w:t>
      </w:r>
      <w:r w:rsidR="00816432" w:rsidRPr="00F226D2">
        <w:rPr>
          <w:rFonts w:ascii="Times New Roman" w:hAnsi="Times New Roman" w:cs="Times New Roman"/>
          <w:sz w:val="28"/>
          <w:szCs w:val="28"/>
        </w:rPr>
        <w:t>, установленными конкурсной документацией обеспечить организацию и проведение конкурса.</w:t>
      </w:r>
    </w:p>
    <w:p w:rsidR="00816432" w:rsidRPr="00F226D2" w:rsidRDefault="00816432" w:rsidP="00F22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подписания.</w:t>
      </w:r>
    </w:p>
    <w:p w:rsidR="00816432" w:rsidRPr="00F226D2" w:rsidRDefault="00816432" w:rsidP="00F22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2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6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6432" w:rsidRPr="00F226D2" w:rsidRDefault="00816432" w:rsidP="00F22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32" w:rsidRPr="00F226D2" w:rsidRDefault="00816432" w:rsidP="00F22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>Председатель Долгомостовского</w:t>
      </w:r>
      <w:r w:rsidR="00F226D2" w:rsidRPr="00F2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226D2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</w:t>
      </w:r>
      <w:r w:rsidR="00F226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F2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D2">
        <w:rPr>
          <w:rFonts w:ascii="Times New Roman" w:hAnsi="Times New Roman" w:cs="Times New Roman"/>
          <w:sz w:val="28"/>
          <w:szCs w:val="28"/>
        </w:rPr>
        <w:t>Т.А.Иванова</w:t>
      </w:r>
      <w:proofErr w:type="spellEnd"/>
    </w:p>
    <w:p w:rsidR="00816432" w:rsidRPr="00F226D2" w:rsidRDefault="00816432" w:rsidP="00F22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2">
        <w:rPr>
          <w:rFonts w:ascii="Times New Roman" w:hAnsi="Times New Roman" w:cs="Times New Roman"/>
          <w:sz w:val="28"/>
          <w:szCs w:val="28"/>
        </w:rPr>
        <w:t xml:space="preserve">Глава Долгомостовского сельсовета    </w:t>
      </w:r>
      <w:r w:rsidR="00F226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226D2"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p w:rsidR="00816432" w:rsidRPr="00F226D2" w:rsidRDefault="00816432" w:rsidP="006247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432" w:rsidRPr="00F2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4B07"/>
    <w:multiLevelType w:val="hybridMultilevel"/>
    <w:tmpl w:val="21A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C"/>
    <w:rsid w:val="0011383C"/>
    <w:rsid w:val="002135B9"/>
    <w:rsid w:val="004D4AE2"/>
    <w:rsid w:val="006247DD"/>
    <w:rsid w:val="00816432"/>
    <w:rsid w:val="008C4D17"/>
    <w:rsid w:val="009B3362"/>
    <w:rsid w:val="00DF5EF9"/>
    <w:rsid w:val="00F226D2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D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D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cp:lastPrinted>2020-06-10T02:12:00Z</cp:lastPrinted>
  <dcterms:created xsi:type="dcterms:W3CDTF">2020-06-08T07:46:00Z</dcterms:created>
  <dcterms:modified xsi:type="dcterms:W3CDTF">2020-06-10T02:12:00Z</dcterms:modified>
</cp:coreProperties>
</file>