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94C" w:rsidRPr="0092294C" w:rsidRDefault="0092294C" w:rsidP="00922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294C" w:rsidRPr="0092294C" w:rsidRDefault="0092294C" w:rsidP="009229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" cy="548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94C" w:rsidRPr="0092294C" w:rsidRDefault="0092294C" w:rsidP="009229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4C" w:rsidRPr="0092294C" w:rsidRDefault="0092294C" w:rsidP="0092294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2294C">
        <w:rPr>
          <w:rFonts w:ascii="Times New Roman" w:eastAsia="Times New Roman" w:hAnsi="Times New Roman" w:cs="Times New Roman"/>
          <w:sz w:val="32"/>
          <w:szCs w:val="32"/>
          <w:lang w:eastAsia="ru-RU"/>
        </w:rPr>
        <w:t>Долгомостовский сельский Совет депутатов</w:t>
      </w:r>
    </w:p>
    <w:p w:rsidR="0092294C" w:rsidRPr="0092294C" w:rsidRDefault="0092294C" w:rsidP="0092294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2294C">
        <w:rPr>
          <w:rFonts w:ascii="Times New Roman" w:eastAsia="Times New Roman" w:hAnsi="Times New Roman" w:cs="Times New Roman"/>
          <w:sz w:val="32"/>
          <w:szCs w:val="32"/>
          <w:lang w:eastAsia="ru-RU"/>
        </w:rPr>
        <w:t>Абанского района Красноярского края</w:t>
      </w:r>
    </w:p>
    <w:p w:rsidR="0092294C" w:rsidRPr="0092294C" w:rsidRDefault="0092294C" w:rsidP="0092294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40"/>
          <w:szCs w:val="20"/>
          <w:lang w:eastAsia="ru-RU"/>
        </w:rPr>
      </w:pPr>
    </w:p>
    <w:p w:rsidR="0092294C" w:rsidRPr="0092294C" w:rsidRDefault="0092294C" w:rsidP="0092294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92294C" w:rsidRPr="0092294C" w:rsidRDefault="0092294C" w:rsidP="009229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94C" w:rsidRPr="0092294C" w:rsidRDefault="00E30561" w:rsidP="0092294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27.05</w:t>
      </w:r>
      <w:r w:rsidR="0092294C"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.2020       </w:t>
      </w:r>
      <w:r w:rsid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92294C"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олгий</w:t>
      </w:r>
      <w:proofErr w:type="spellEnd"/>
      <w:r w:rsid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                                 </w:t>
      </w:r>
      <w:r w:rsidR="0092294C"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56-126</w:t>
      </w:r>
      <w:r w:rsid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</w:p>
    <w:p w:rsidR="0092294C" w:rsidRPr="0092294C" w:rsidRDefault="0092294C" w:rsidP="00922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294C" w:rsidRPr="0092294C" w:rsidRDefault="0092294C" w:rsidP="009229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схемы многомандатн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294C" w:rsidRPr="0092294C" w:rsidRDefault="0092294C" w:rsidP="009229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выборов депутатов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Долгомостовского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Совета депутатов Абанского района Красноярского края </w:t>
      </w:r>
    </w:p>
    <w:p w:rsidR="0092294C" w:rsidRPr="0092294C" w:rsidRDefault="0092294C" w:rsidP="009229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94C" w:rsidRPr="0092294C" w:rsidRDefault="0092294C" w:rsidP="009229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18 Федерального закона № 67-ФЗ от 12.06.2002 «Об основных гарантиях избирательных прав и права на участие в референдуме граждан Российской Федерации» пунктом 6 статьи 2, статьей 8 Закона Красноярского края № 8-1411 от 02.10.2003 «О выборах в органы местного самоуправления в Красноярском крае»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Долгомостовского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сельский Совет депутатов РЕШИЛ:</w:t>
      </w:r>
    </w:p>
    <w:p w:rsidR="0092294C" w:rsidRPr="0092294C" w:rsidRDefault="0092294C" w:rsidP="0092294C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2294C" w:rsidRPr="0092294C" w:rsidRDefault="0092294C" w:rsidP="00E30561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схему многомандатн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 выборов депутатов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Долгомостовского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Совета депутатов Абанского района Красноярского края согласно приложению.</w:t>
      </w:r>
    </w:p>
    <w:p w:rsidR="0092294C" w:rsidRPr="0092294C" w:rsidRDefault="0092294C" w:rsidP="00E305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Наделить каждого избирателя в образованных многомандатных избирательных округах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десятью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голосами.</w:t>
      </w:r>
    </w:p>
    <w:p w:rsidR="0092294C" w:rsidRPr="0092294C" w:rsidRDefault="0092294C" w:rsidP="00E305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Отменить 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Долгомостовского 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Совета депутатов от </w:t>
      </w:r>
      <w:r w:rsidR="00626B91" w:rsidRPr="00626B91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.04.2015 № </w:t>
      </w:r>
      <w:r w:rsidR="00626B91" w:rsidRPr="00626B91">
        <w:rPr>
          <w:rFonts w:ascii="Times New Roman" w:eastAsia="Times New Roman" w:hAnsi="Times New Roman" w:cs="Times New Roman"/>
          <w:sz w:val="28"/>
          <w:szCs w:val="28"/>
          <w:lang w:eastAsia="ru-RU"/>
        </w:rPr>
        <w:t>68-156Р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схемы одномандатных избирательных округов для проведения выборов депутатов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Долгомостовского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Совета депутатов Абанского района Красноярского края»</w:t>
      </w:r>
    </w:p>
    <w:p w:rsidR="00F41D2B" w:rsidRPr="00810D03" w:rsidRDefault="00F41D2B" w:rsidP="00E30561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D2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10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.Опубликовать настоящее </w:t>
      </w:r>
      <w:r w:rsidRPr="00F41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0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газете «</w:t>
      </w:r>
      <w:r w:rsidRPr="00F41D2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Ведомости Долгомостовского сельсовета</w:t>
      </w:r>
      <w:r w:rsidRPr="00810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41D2B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официальном сайте Администрации Долгомостовского сельсовета.</w:t>
      </w:r>
    </w:p>
    <w:p w:rsidR="00F41D2B" w:rsidRPr="00810D03" w:rsidRDefault="00F41D2B" w:rsidP="00F41D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D2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10D03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вступает в силу  после его официального опубликования</w:t>
      </w:r>
      <w:r w:rsidR="00E305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10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294C" w:rsidRPr="0092294C" w:rsidRDefault="0092294C" w:rsidP="009229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94C" w:rsidRPr="0092294C" w:rsidRDefault="0092294C" w:rsidP="009229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94C" w:rsidRPr="0092294C" w:rsidRDefault="0092294C" w:rsidP="009229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  <w:r w:rsidR="00364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Долгомостовского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294C" w:rsidRPr="0092294C" w:rsidRDefault="0092294C" w:rsidP="009229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Совета депутатов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Т.А.Иванова</w:t>
      </w:r>
      <w:proofErr w:type="spellEnd"/>
    </w:p>
    <w:p w:rsidR="0092294C" w:rsidRPr="0092294C" w:rsidRDefault="0092294C" w:rsidP="009229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94C" w:rsidRPr="0092294C" w:rsidRDefault="0092294C" w:rsidP="00F41D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364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Долгомостовского </w:t>
      </w:r>
      <w:r w:rsidRPr="00922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сельсовета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Н.И.Шишлянникова</w:t>
      </w:r>
      <w:proofErr w:type="spellEnd"/>
    </w:p>
    <w:p w:rsidR="0092294C" w:rsidRPr="0092294C" w:rsidRDefault="0092294C" w:rsidP="0092294C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561" w:rsidRDefault="00E30561" w:rsidP="0092294C">
      <w:pPr>
        <w:widowControl w:val="0"/>
        <w:autoSpaceDE w:val="0"/>
        <w:autoSpaceDN w:val="0"/>
        <w:adjustRightInd w:val="0"/>
        <w:spacing w:after="0" w:line="240" w:lineRule="auto"/>
        <w:ind w:firstLine="6096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197" w:rsidRDefault="00656E8C" w:rsidP="00656E8C">
      <w:pPr>
        <w:widowControl w:val="0"/>
        <w:tabs>
          <w:tab w:val="left" w:pos="8789"/>
        </w:tabs>
        <w:autoSpaceDE w:val="0"/>
        <w:autoSpaceDN w:val="0"/>
        <w:adjustRightInd w:val="0"/>
        <w:spacing w:after="0" w:line="240" w:lineRule="auto"/>
        <w:ind w:left="-1560" w:right="-426" w:firstLine="993"/>
        <w:outlineLvl w:val="0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9513526"/>
            <wp:effectExtent l="0" t="0" r="0" b="0"/>
            <wp:docPr id="2" name="Рисунок 2" descr="C:\Users\Лида\Pictures\2020-05-29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а\Pictures\2020-05-29\006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03" cy="95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197" w:rsidSect="00656E8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417"/>
    <w:rsid w:val="00033737"/>
    <w:rsid w:val="00313197"/>
    <w:rsid w:val="00364DAF"/>
    <w:rsid w:val="00626B91"/>
    <w:rsid w:val="00656E8C"/>
    <w:rsid w:val="00810D03"/>
    <w:rsid w:val="0092294C"/>
    <w:rsid w:val="00B74AF8"/>
    <w:rsid w:val="00E30561"/>
    <w:rsid w:val="00E81417"/>
    <w:rsid w:val="00F4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C1DDF-B7D4-4E90-8303-0E0634DDE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4</cp:revision>
  <cp:lastPrinted>2020-05-28T02:42:00Z</cp:lastPrinted>
  <dcterms:created xsi:type="dcterms:W3CDTF">2020-05-21T06:23:00Z</dcterms:created>
  <dcterms:modified xsi:type="dcterms:W3CDTF">2020-05-29T04:08:00Z</dcterms:modified>
</cp:coreProperties>
</file>