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7" w:rsidRPr="002567FC" w:rsidRDefault="002567FC" w:rsidP="002567FC">
      <w:pPr>
        <w:spacing w:after="200" w:line="276" w:lineRule="auto"/>
        <w:jc w:val="both"/>
        <w:rPr>
          <w:rFonts w:ascii="Calibri" w:hAnsi="Calibri"/>
          <w:b/>
          <w:sz w:val="27"/>
          <w:szCs w:val="27"/>
        </w:rPr>
      </w:pPr>
      <w:r w:rsidRPr="002567FC">
        <w:rPr>
          <w:rFonts w:ascii="Calibri" w:hAnsi="Calibri"/>
          <w:b/>
          <w:bCs/>
          <w:sz w:val="27"/>
          <w:szCs w:val="27"/>
        </w:rPr>
        <w:t>Публичные слушания</w:t>
      </w:r>
      <w:r w:rsidRPr="002567FC">
        <w:rPr>
          <w:rFonts w:ascii="Calibri" w:hAnsi="Calibri"/>
          <w:b/>
          <w:sz w:val="22"/>
          <w:szCs w:val="22"/>
        </w:rPr>
        <w:t xml:space="preserve"> </w:t>
      </w:r>
      <w:r w:rsidRPr="002567FC">
        <w:rPr>
          <w:rFonts w:ascii="Calibri" w:hAnsi="Calibri"/>
          <w:b/>
          <w:bCs/>
          <w:sz w:val="27"/>
          <w:szCs w:val="27"/>
        </w:rPr>
        <w:t xml:space="preserve">по вопросу: </w:t>
      </w:r>
      <w:r w:rsidRPr="002567FC">
        <w:rPr>
          <w:rFonts w:ascii="Calibri" w:hAnsi="Calibri"/>
          <w:b/>
          <w:bCs/>
          <w:sz w:val="27"/>
          <w:szCs w:val="27"/>
        </w:rPr>
        <w:t xml:space="preserve"> </w:t>
      </w:r>
      <w:r w:rsidR="00885D07" w:rsidRPr="002567FC">
        <w:rPr>
          <w:rFonts w:ascii="Arial" w:hAnsi="Arial" w:cs="Arial"/>
          <w:b/>
        </w:rPr>
        <w:t xml:space="preserve"> </w:t>
      </w:r>
      <w:r w:rsidRPr="002567FC">
        <w:rPr>
          <w:rFonts w:ascii="Arial" w:hAnsi="Arial" w:cs="Arial"/>
          <w:b/>
        </w:rPr>
        <w:t>«Утверждения</w:t>
      </w:r>
      <w:r w:rsidR="00885D07" w:rsidRPr="002567FC">
        <w:rPr>
          <w:rFonts w:ascii="Arial" w:hAnsi="Arial" w:cs="Arial"/>
          <w:b/>
        </w:rPr>
        <w:t xml:space="preserve"> проекта Решения Долгомостовского сельского Совета депутатов «</w:t>
      </w:r>
      <w:r w:rsidR="00885D07" w:rsidRPr="002567FC">
        <w:rPr>
          <w:rFonts w:ascii="Arial" w:hAnsi="Arial" w:cs="Arial"/>
          <w:b/>
          <w:lang w:eastAsia="en-US"/>
        </w:rPr>
        <w:t>О внесении изменений и дополнений в Решение Долгомостовского сельского Совета депутатов от 11.08.2017№ 25-60р «Об утверждении правил благоустройства на территории Долгомостовского сельсовета»</w:t>
      </w:r>
    </w:p>
    <w:p w:rsidR="00885D07" w:rsidRPr="00885D07" w:rsidRDefault="00885D07" w:rsidP="002567FC">
      <w:pPr>
        <w:jc w:val="both"/>
        <w:rPr>
          <w:rFonts w:ascii="Arial" w:hAnsi="Arial" w:cs="Arial"/>
        </w:rPr>
      </w:pPr>
      <w:r w:rsidRPr="00885D07">
        <w:rPr>
          <w:rFonts w:ascii="Arial" w:hAnsi="Arial" w:cs="Arial"/>
        </w:rPr>
        <w:t>Дата проведения: 28.06.2019</w:t>
      </w:r>
    </w:p>
    <w:p w:rsidR="00885D07" w:rsidRPr="00885D07" w:rsidRDefault="00885D07" w:rsidP="00885D07">
      <w:pPr>
        <w:spacing w:before="100" w:beforeAutospacing="1" w:afterAutospacing="1"/>
        <w:jc w:val="both"/>
        <w:rPr>
          <w:rFonts w:ascii="Arial" w:hAnsi="Arial" w:cs="Arial"/>
        </w:rPr>
      </w:pPr>
      <w:r w:rsidRPr="00885D07">
        <w:rPr>
          <w:rFonts w:ascii="Arial" w:hAnsi="Arial" w:cs="Arial"/>
        </w:rPr>
        <w:t>Время проведения: 16 час. 00 мин.</w:t>
      </w:r>
    </w:p>
    <w:p w:rsidR="00885D07" w:rsidRPr="00885D07" w:rsidRDefault="00885D07" w:rsidP="00885D07">
      <w:pPr>
        <w:spacing w:before="100" w:beforeAutospacing="1" w:afterAutospacing="1"/>
        <w:jc w:val="both"/>
        <w:rPr>
          <w:rFonts w:ascii="Arial" w:hAnsi="Arial" w:cs="Arial"/>
        </w:rPr>
      </w:pPr>
      <w:r w:rsidRPr="00885D07">
        <w:rPr>
          <w:rFonts w:ascii="Arial" w:hAnsi="Arial" w:cs="Arial"/>
        </w:rPr>
        <w:t>Инициатор публичных слушаний – Глава Долгомостовского сельсовета</w:t>
      </w:r>
    </w:p>
    <w:p w:rsidR="00885D07" w:rsidRPr="00885D07" w:rsidRDefault="00885D07" w:rsidP="00885D07">
      <w:pPr>
        <w:spacing w:before="100" w:beforeAutospacing="1" w:afterAutospacing="1"/>
        <w:jc w:val="both"/>
        <w:rPr>
          <w:rFonts w:ascii="Arial" w:hAnsi="Arial" w:cs="Arial"/>
        </w:rPr>
      </w:pPr>
      <w:r w:rsidRPr="00885D07">
        <w:rPr>
          <w:rFonts w:ascii="Arial" w:hAnsi="Arial" w:cs="Arial"/>
        </w:rPr>
        <w:t>Место проведения: здание СДК Абанского района, Красноярского края</w:t>
      </w:r>
    </w:p>
    <w:p w:rsidR="002567FC" w:rsidRPr="002567FC" w:rsidRDefault="00885D07" w:rsidP="002567FC">
      <w:pPr>
        <w:spacing w:before="100" w:beforeAutospacing="1" w:afterAutospacing="1"/>
        <w:jc w:val="both"/>
        <w:rPr>
          <w:rFonts w:ascii="Arial" w:hAnsi="Arial" w:cs="Arial"/>
        </w:rPr>
      </w:pPr>
      <w:r w:rsidRPr="00885D07">
        <w:rPr>
          <w:rFonts w:ascii="Arial" w:hAnsi="Arial" w:cs="Arial"/>
        </w:rPr>
        <w:t xml:space="preserve">Количество присутствующих участников – жители Долгомостовского сельсовета, жители </w:t>
      </w:r>
      <w:proofErr w:type="spellStart"/>
      <w:r w:rsidRPr="00885D07">
        <w:rPr>
          <w:rFonts w:ascii="Arial" w:hAnsi="Arial" w:cs="Arial"/>
        </w:rPr>
        <w:t>с</w:t>
      </w:r>
      <w:proofErr w:type="gramStart"/>
      <w:r w:rsidRPr="00885D07">
        <w:rPr>
          <w:rFonts w:ascii="Arial" w:hAnsi="Arial" w:cs="Arial"/>
        </w:rPr>
        <w:t>.Д</w:t>
      </w:r>
      <w:proofErr w:type="gramEnd"/>
      <w:r w:rsidRPr="00885D07">
        <w:rPr>
          <w:rFonts w:ascii="Arial" w:hAnsi="Arial" w:cs="Arial"/>
        </w:rPr>
        <w:t>олгий</w:t>
      </w:r>
      <w:proofErr w:type="spellEnd"/>
      <w:r w:rsidRPr="00885D07">
        <w:rPr>
          <w:rFonts w:ascii="Arial" w:hAnsi="Arial" w:cs="Arial"/>
        </w:rPr>
        <w:t xml:space="preserve"> Мост  20 человек (список прилагается)</w:t>
      </w:r>
      <w:bookmarkStart w:id="0" w:name="_GoBack"/>
      <w:bookmarkEnd w:id="0"/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b/>
          <w:bCs/>
          <w:sz w:val="28"/>
          <w:szCs w:val="28"/>
        </w:rPr>
        <w:t>Результативная часть протокола публичных слушаний</w:t>
      </w:r>
    </w:p>
    <w:p w:rsidR="002567FC" w:rsidRPr="007D271C" w:rsidRDefault="002567FC" w:rsidP="002567FC">
      <w:pPr>
        <w:jc w:val="both"/>
        <w:rPr>
          <w:sz w:val="28"/>
          <w:szCs w:val="28"/>
          <w:lang w:eastAsia="en-US"/>
        </w:rPr>
      </w:pPr>
      <w:r w:rsidRPr="00786CC6">
        <w:rPr>
          <w:sz w:val="28"/>
          <w:szCs w:val="28"/>
        </w:rPr>
        <w:t>В результате обсуждения проекта</w:t>
      </w:r>
      <w:r w:rsidRPr="00786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Долгомостовского сельского Совета депутатов «</w:t>
      </w:r>
      <w:r w:rsidRPr="007D271C">
        <w:rPr>
          <w:sz w:val="28"/>
          <w:szCs w:val="28"/>
          <w:lang w:eastAsia="en-US"/>
        </w:rPr>
        <w:t>О внесении изменений и дополнений в Решение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Долгомостовского сельского Совета депутатов от 11.08.2017№ 25-60р «Об утверждении правил благоустройства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на территории Долгомостовского сельсовета»</w:t>
      </w:r>
    </w:p>
    <w:p w:rsidR="002567FC" w:rsidRPr="007D271C" w:rsidRDefault="002567FC" w:rsidP="002567FC">
      <w:pPr>
        <w:jc w:val="both"/>
        <w:rPr>
          <w:sz w:val="28"/>
          <w:szCs w:val="28"/>
          <w:lang w:eastAsia="en-US"/>
        </w:rPr>
      </w:pPr>
      <w:r w:rsidRPr="00786C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1.Одобрить проект</w:t>
      </w:r>
      <w:r w:rsidRPr="00786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Долгомостовского сельского Совета депутатов «</w:t>
      </w:r>
      <w:r w:rsidRPr="007D271C">
        <w:rPr>
          <w:sz w:val="28"/>
          <w:szCs w:val="28"/>
          <w:lang w:eastAsia="en-US"/>
        </w:rPr>
        <w:t>О внесении изменений и дополнений в Решение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Долгомостовского сельского Совета депутатов от 11.08.2017№ 25-60р «Об утверждении правил благоустройства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на территории Долгомостовского сельсовета»</w:t>
      </w:r>
      <w:r>
        <w:rPr>
          <w:sz w:val="28"/>
          <w:szCs w:val="28"/>
          <w:lang w:eastAsia="en-US"/>
        </w:rPr>
        <w:t>.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</w:p>
    <w:p w:rsidR="002567FC" w:rsidRPr="00786CC6" w:rsidRDefault="002567FC" w:rsidP="002567FC">
      <w:pPr>
        <w:jc w:val="both"/>
        <w:rPr>
          <w:sz w:val="28"/>
          <w:szCs w:val="28"/>
          <w:lang w:eastAsia="en-US"/>
        </w:rPr>
      </w:pPr>
      <w:r w:rsidRPr="00786CC6">
        <w:rPr>
          <w:sz w:val="28"/>
          <w:szCs w:val="28"/>
        </w:rPr>
        <w:t xml:space="preserve"> 2.Рекомендовать Долгомостовскому сельскому Совету депутатов утвердить проект </w:t>
      </w:r>
      <w:r>
        <w:rPr>
          <w:sz w:val="28"/>
          <w:szCs w:val="28"/>
        </w:rPr>
        <w:t xml:space="preserve"> </w:t>
      </w:r>
      <w:r w:rsidRPr="00786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Долгомостовского сельского Совета депутатов «</w:t>
      </w:r>
      <w:r w:rsidRPr="007D271C">
        <w:rPr>
          <w:sz w:val="28"/>
          <w:szCs w:val="28"/>
          <w:lang w:eastAsia="en-US"/>
        </w:rPr>
        <w:t>О внесении изменений и дополнений в Решение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Долгомостовского сельского Совета депутатов от 11.08.2017№ 25-60р «Об утверждении правил благоустройства</w:t>
      </w:r>
      <w:r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>на территории Долгомостовского сельсовета»</w:t>
      </w:r>
    </w:p>
    <w:p w:rsidR="002567FC" w:rsidRPr="00786CC6" w:rsidRDefault="002567FC" w:rsidP="002567FC">
      <w:pPr>
        <w:spacing w:before="100" w:before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 xml:space="preserve">3. Опубликовать результаты публичных слушаний в газете «Ведомости Долгомостовского сельсовета», разместить на информационном стенде в администрации Долгомостовского сельсовета, на официальном интернет-сайте муниципального образования Абанский район </w:t>
      </w:r>
      <w:hyperlink r:id="rId5" w:history="1">
        <w:r w:rsidRPr="00786CC6">
          <w:rPr>
            <w:i/>
            <w:iCs/>
            <w:color w:val="0000FF"/>
            <w:sz w:val="28"/>
            <w:szCs w:val="28"/>
            <w:u w:val="single"/>
          </w:rPr>
          <w:t>http://abannet.ru</w:t>
        </w:r>
      </w:hyperlink>
      <w:r w:rsidRPr="00786CC6">
        <w:rPr>
          <w:sz w:val="28"/>
          <w:szCs w:val="28"/>
        </w:rPr>
        <w:t xml:space="preserve"> на официальном интернет-сайте администрации Долгомостовского сельсовета.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b/>
          <w:sz w:val="28"/>
          <w:szCs w:val="28"/>
        </w:rPr>
      </w:pPr>
      <w:r w:rsidRPr="00786CC6">
        <w:rPr>
          <w:b/>
          <w:sz w:val="28"/>
          <w:szCs w:val="28"/>
        </w:rPr>
        <w:t>Голосовали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>«За» 2</w:t>
      </w:r>
      <w:r>
        <w:rPr>
          <w:sz w:val="28"/>
          <w:szCs w:val="28"/>
        </w:rPr>
        <w:t>0</w:t>
      </w:r>
      <w:r w:rsidRPr="00786CC6">
        <w:rPr>
          <w:sz w:val="28"/>
          <w:szCs w:val="28"/>
        </w:rPr>
        <w:t xml:space="preserve"> человек 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lastRenderedPageBreak/>
        <w:t xml:space="preserve"> «против» нет  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>«воздержался» нет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>Публичные слушания считать состоявшимися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>Спасибо за участие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 xml:space="preserve">Председатель публичных слушаний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786CC6">
        <w:rPr>
          <w:sz w:val="28"/>
          <w:szCs w:val="28"/>
        </w:rPr>
        <w:t>Н.И.Шишлянникова</w:t>
      </w:r>
      <w:proofErr w:type="spellEnd"/>
      <w:r w:rsidRPr="00786CC6">
        <w:rPr>
          <w:sz w:val="28"/>
          <w:szCs w:val="28"/>
        </w:rPr>
        <w:t xml:space="preserve"> </w:t>
      </w:r>
    </w:p>
    <w:p w:rsidR="002567FC" w:rsidRPr="00786CC6" w:rsidRDefault="002567FC" w:rsidP="002567FC">
      <w:pPr>
        <w:spacing w:before="100" w:beforeAutospacing="1" w:afterAutospacing="1"/>
        <w:jc w:val="both"/>
        <w:rPr>
          <w:sz w:val="28"/>
          <w:szCs w:val="28"/>
        </w:rPr>
      </w:pPr>
      <w:r w:rsidRPr="00786CC6">
        <w:rPr>
          <w:sz w:val="28"/>
          <w:szCs w:val="28"/>
        </w:rPr>
        <w:t xml:space="preserve">Секретарь публичных слушаний                                            </w:t>
      </w:r>
      <w:proofErr w:type="spellStart"/>
      <w:r w:rsidRPr="00786CC6">
        <w:rPr>
          <w:sz w:val="28"/>
          <w:szCs w:val="28"/>
        </w:rPr>
        <w:t>Т.А.Лепешкина</w:t>
      </w:r>
      <w:proofErr w:type="spellEnd"/>
    </w:p>
    <w:p w:rsidR="006F5D8E" w:rsidRPr="00885D07" w:rsidRDefault="006F5D8E" w:rsidP="002567FC">
      <w:pPr>
        <w:spacing w:before="100" w:beforeAutospacing="1" w:afterAutospacing="1"/>
        <w:jc w:val="both"/>
        <w:rPr>
          <w:rFonts w:ascii="Arial" w:hAnsi="Arial" w:cs="Arial"/>
        </w:rPr>
      </w:pPr>
    </w:p>
    <w:sectPr w:rsidR="006F5D8E" w:rsidRPr="0088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A"/>
    <w:rsid w:val="002567FC"/>
    <w:rsid w:val="006F5D8E"/>
    <w:rsid w:val="0080436A"/>
    <w:rsid w:val="008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2019-07-08T23:59:00Z</dcterms:created>
  <dcterms:modified xsi:type="dcterms:W3CDTF">2019-07-09T00:18:00Z</dcterms:modified>
</cp:coreProperties>
</file>