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91" w:rsidRPr="005F4B75" w:rsidRDefault="00F30C91" w:rsidP="00F30C91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ACAA4" wp14:editId="0E8CE693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Долгомостовского сельсовета </w:t>
      </w: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5F4B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91" w:rsidRPr="005F4B75" w:rsidRDefault="00F30C91" w:rsidP="00F3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30C91" w:rsidRPr="005F4B75" w:rsidTr="00D17F74">
        <w:trPr>
          <w:trHeight w:val="341"/>
        </w:trPr>
        <w:tc>
          <w:tcPr>
            <w:tcW w:w="3708" w:type="dxa"/>
          </w:tcPr>
          <w:p w:rsidR="00F30C91" w:rsidRPr="005F4B75" w:rsidRDefault="00F30C91" w:rsidP="00D1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декабря </w:t>
            </w:r>
            <w:r w:rsidRPr="005F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2160" w:type="dxa"/>
          </w:tcPr>
          <w:p w:rsidR="00F30C91" w:rsidRPr="005F4B75" w:rsidRDefault="00F30C91" w:rsidP="00D1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Долгий Мост</w:t>
            </w:r>
          </w:p>
        </w:tc>
        <w:tc>
          <w:tcPr>
            <w:tcW w:w="3612" w:type="dxa"/>
          </w:tcPr>
          <w:p w:rsidR="00F30C91" w:rsidRPr="005F4B75" w:rsidRDefault="00F30C91" w:rsidP="00D17F74">
            <w:pPr>
              <w:spacing w:after="0" w:line="240" w:lineRule="auto"/>
              <w:ind w:right="7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5F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3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113 </w:t>
            </w:r>
          </w:p>
        </w:tc>
      </w:tr>
    </w:tbl>
    <w:p w:rsidR="00F30C91" w:rsidRPr="005F4B75" w:rsidRDefault="00F30C91" w:rsidP="00F30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91" w:rsidRPr="005F4B75" w:rsidRDefault="00F30C91" w:rsidP="00F30C9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заключения концессионного соглашения в отношении муниципального имущества </w:t>
      </w:r>
    </w:p>
    <w:p w:rsidR="00F30C91" w:rsidRPr="005F4B75" w:rsidRDefault="00F30C91" w:rsidP="00F30C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предложение ООО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«Водоканал Абанского района»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концессионного соглашения в отношении объектов теплоснабжения, в соответствии с Федеральным законом от 21.07.2005 № 115-ФЗ "О концессионных соглашениях",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190-ФЗ «О теплоснабжении»</w:t>
      </w:r>
      <w:proofErr w:type="gramStart"/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"Об общих принципах организации местного самоуправления в Российской Федерации", Уставом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Долгомостовского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 Абанского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C91" w:rsidRPr="005F4B75" w:rsidRDefault="00F30C91" w:rsidP="00F30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F30C91" w:rsidRPr="005F4B75" w:rsidRDefault="00F30C91" w:rsidP="00F30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возможным заключение концессионного соглашения в отношении объектов теплоснабжения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,принадлежащих на праве собственности  администрации Долгомостовского сельсовета  (приложение 1), на условиях, представленных 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Водоканал Абанского района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1072450001106, ИНН 2401003997, КПП 240101001,юридический адрес: 663747,Красноярский </w:t>
      </w:r>
      <w:proofErr w:type="spellStart"/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край,Абанский</w:t>
      </w:r>
      <w:proofErr w:type="spellEnd"/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</w:t>
      </w:r>
      <w:proofErr w:type="gramStart"/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бан,пер.Коммунальный,зд.10,стр.1) 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предложении о заключении концессионного соглашения. </w:t>
      </w:r>
    </w:p>
    <w:p w:rsidR="00F30C91" w:rsidRPr="005F4B75" w:rsidRDefault="00F30C91" w:rsidP="00F3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десятидневный срок со дня принятия указанного постановления разместить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объектов концессионного соглашения, предусмотренных в предложении о заключении концессионного соглашения, от иных лиц, отвечающих требованиям, предъявляемым </w:t>
      </w:r>
      <w:hyperlink r:id="rId6" w:history="1">
        <w:r w:rsidRPr="005F4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4.1</w:t>
        </w:r>
      </w:hyperlink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37 Федерального закона № 115-ФЗ «О концессионных соглашениях» к лицу, выступающему с инициативой заключения концессионного соглашения. </w:t>
      </w:r>
    </w:p>
    <w:p w:rsidR="00F30C91" w:rsidRPr="005F4B75" w:rsidRDefault="00F30C91" w:rsidP="00F3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</w:t>
      </w: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газете «Ведомости Долгомостовского сельсовета»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C91" w:rsidRPr="005F4B75" w:rsidRDefault="00F30C91" w:rsidP="00F3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F30C91" w:rsidRPr="005F4B75" w:rsidRDefault="00F30C91" w:rsidP="00F3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Долгомостовского сельсовета                                  </w:t>
      </w:r>
      <w:proofErr w:type="spellStart"/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Н.И.Шишлянникова</w:t>
      </w:r>
      <w:proofErr w:type="spellEnd"/>
      <w:r w:rsidRPr="005F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30C91" w:rsidRPr="005F4B75" w:rsidRDefault="00F30C91" w:rsidP="00F30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91" w:rsidRPr="005F4B75" w:rsidRDefault="00F30C91" w:rsidP="00F3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91" w:rsidRPr="005F4B75" w:rsidRDefault="00F30C91" w:rsidP="00F30C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D5B" w:rsidRPr="00CF0D5B" w:rsidRDefault="00F30C91" w:rsidP="00CF0D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P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D5B" w:rsidRPr="00CF0D5B" w:rsidRDefault="00CF0D5B" w:rsidP="00CF0D5B">
      <w:pPr>
        <w:spacing w:after="0" w:line="240" w:lineRule="auto"/>
        <w:ind w:left="10490" w:hanging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УТВЕРЖДЕН</w:t>
      </w:r>
    </w:p>
    <w:p w:rsidR="00CF0D5B" w:rsidRPr="00CF0D5B" w:rsidRDefault="00CF0D5B" w:rsidP="00CF0D5B">
      <w:pPr>
        <w:spacing w:after="0" w:line="240" w:lineRule="auto"/>
        <w:ind w:left="10490" w:hanging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0D5B" w:rsidRPr="00CF0D5B" w:rsidRDefault="00CF0D5B" w:rsidP="00CF0D5B">
      <w:pPr>
        <w:spacing w:after="0" w:line="240" w:lineRule="auto"/>
        <w:ind w:left="10490" w:hanging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Долгомостовского сельсовета </w:t>
      </w:r>
    </w:p>
    <w:p w:rsidR="00CF0D5B" w:rsidRPr="00CF0D5B" w:rsidRDefault="00CF0D5B" w:rsidP="00CF0D5B">
      <w:pPr>
        <w:spacing w:after="0" w:line="240" w:lineRule="auto"/>
        <w:ind w:left="10490" w:hanging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22.12</w:t>
      </w:r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CF0D5B" w:rsidRP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ПЕРЕЧЕНЬ</w:t>
      </w:r>
    </w:p>
    <w:p w:rsidR="00CF0D5B" w:rsidRPr="00CF0D5B" w:rsidRDefault="00CF0D5B" w:rsidP="00CF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D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в отношении которого планируется заключение концессионного соглашения</w:t>
      </w:r>
    </w:p>
    <w:p w:rsidR="00CF0D5B" w:rsidRPr="00CF0D5B" w:rsidRDefault="00CF0D5B" w:rsidP="00CF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574"/>
        <w:gridCol w:w="5223"/>
        <w:gridCol w:w="1699"/>
        <w:gridCol w:w="1594"/>
        <w:gridCol w:w="1559"/>
      </w:tblGrid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недвижимости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Год ввода в эксплуатацию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Год ввода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эксплу</w:t>
            </w:r>
            <w:proofErr w:type="spellEnd"/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атацию</w:t>
            </w:r>
            <w:proofErr w:type="spellEnd"/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(котельная в комплекте с оборудованием)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район,с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. Долгий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Мост,ул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 Первомайская,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д. 1,строение 2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54,0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( котельная №1 в комплекте с оборудованием)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район,с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. Долгий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Мост,ул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. А.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Помозова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 д. 8а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70,0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(котельная № 2 в комплекте с оборудованием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 )</w:t>
            </w:r>
            <w:proofErr w:type="gramEnd"/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район, с. Долгий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Мост,ул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 Сурикова,3б, пом.2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66,8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</w:t>
            </w: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(котельная  № 3 в комплекте с оборудованием)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район, с. Долгий Мост ,ул. Заречная ,д.28в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52,4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Теплотрасса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 Абанский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район,с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. Долгий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Мост,ул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 Капустина, от дома № 33 до дома №45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708 м"/>
              </w:smartTagPr>
              <w:r w:rsidRPr="00CF0D5B">
                <w:rPr>
                  <w:rFonts w:ascii="Times New Roman" w:eastAsia="Times New Roman" w:hAnsi="Times New Roman" w:cs="Times New Roman"/>
                  <w:lang w:eastAsia="ru-RU"/>
                </w:rPr>
                <w:t>708 м</w:t>
              </w:r>
            </w:smartTag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Теплотрасса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район,с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. Долгий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Мост,ул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. А.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Помозова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 № 8а по ул. А .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Помозова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 по ул. Ленина, ул. Советская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CF0D5B">
                <w:rPr>
                  <w:rFonts w:ascii="Times New Roman" w:eastAsia="Times New Roman" w:hAnsi="Times New Roman" w:cs="Times New Roman"/>
                  <w:lang w:eastAsia="ru-RU"/>
                </w:rPr>
                <w:t>460 м</w:t>
              </w:r>
            </w:smartTag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Теплотрасса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</w:t>
            </w: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район,с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. Долгий Мост ,ул. Сурикова ,№ «3»б пом.2 по ул. Дзержинского, по ул. Сурикова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43 м"/>
              </w:smartTagPr>
              <w:r w:rsidRPr="00CF0D5B">
                <w:rPr>
                  <w:rFonts w:ascii="Times New Roman" w:eastAsia="Times New Roman" w:hAnsi="Times New Roman" w:cs="Times New Roman"/>
                  <w:lang w:eastAsia="ru-RU"/>
                </w:rPr>
                <w:t>243 м</w:t>
              </w:r>
            </w:smartTag>
          </w:p>
        </w:tc>
      </w:tr>
      <w:tr w:rsidR="00CF0D5B" w:rsidRPr="00CF0D5B" w:rsidTr="00D17F74">
        <w:tc>
          <w:tcPr>
            <w:tcW w:w="776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7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Теплотрасса</w:t>
            </w:r>
          </w:p>
        </w:tc>
        <w:tc>
          <w:tcPr>
            <w:tcW w:w="5223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расноярский</w:t>
            </w:r>
            <w:proofErr w:type="spellEnd"/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 xml:space="preserve"> край, Абанский район, с. Долгий Мост, ул. Заречная, № 28 «а» по ул. Заречная</w:t>
            </w:r>
          </w:p>
        </w:tc>
        <w:tc>
          <w:tcPr>
            <w:tcW w:w="169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0D5B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1594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F0D5B" w:rsidRPr="00CF0D5B" w:rsidRDefault="00CF0D5B" w:rsidP="00CF0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8 м"/>
              </w:smartTagPr>
              <w:r w:rsidRPr="00CF0D5B">
                <w:rPr>
                  <w:rFonts w:ascii="Times New Roman" w:eastAsia="Times New Roman" w:hAnsi="Times New Roman" w:cs="Times New Roman"/>
                  <w:lang w:eastAsia="ru-RU"/>
                </w:rPr>
                <w:t>208 м</w:t>
              </w:r>
            </w:smartTag>
          </w:p>
        </w:tc>
      </w:tr>
    </w:tbl>
    <w:p w:rsidR="00F30C91" w:rsidRPr="00F30C91" w:rsidRDefault="00F30C91" w:rsidP="00F30C91">
      <w:pPr>
        <w:rPr>
          <w:sz w:val="28"/>
          <w:szCs w:val="28"/>
        </w:rPr>
      </w:pPr>
    </w:p>
    <w:p w:rsidR="00B636DF" w:rsidRDefault="00B636DF"/>
    <w:sectPr w:rsidR="00B636DF" w:rsidSect="00CF0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17"/>
    <w:rsid w:val="00B636DF"/>
    <w:rsid w:val="00BD3517"/>
    <w:rsid w:val="00CF0D5B"/>
    <w:rsid w:val="00F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E58CB2EDC8C9779AB6F8B818940B9F1E94AED7F563ACA6B002C5DA634F089AB08C3F66455i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2016-12-22T09:34:00Z</cp:lastPrinted>
  <dcterms:created xsi:type="dcterms:W3CDTF">2016-12-22T09:22:00Z</dcterms:created>
  <dcterms:modified xsi:type="dcterms:W3CDTF">2016-12-22T09:35:00Z</dcterms:modified>
</cp:coreProperties>
</file>