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68C" w:rsidRPr="007D068C" w:rsidRDefault="007D068C" w:rsidP="007D068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0"/>
          <w:lang w:eastAsia="ru-RU"/>
        </w:rPr>
        <w:drawing>
          <wp:inline distT="0" distB="0" distL="0" distR="0">
            <wp:extent cx="523875" cy="800100"/>
            <wp:effectExtent l="0" t="0" r="9525" b="0"/>
            <wp:docPr id="1" name="Рисунок 1" descr="Герб Аб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Абан"/>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800100"/>
                    </a:xfrm>
                    <a:prstGeom prst="rect">
                      <a:avLst/>
                    </a:prstGeom>
                    <a:noFill/>
                    <a:ln>
                      <a:noFill/>
                    </a:ln>
                  </pic:spPr>
                </pic:pic>
              </a:graphicData>
            </a:graphic>
          </wp:inline>
        </w:drawing>
      </w:r>
      <w:r w:rsidRPr="007D068C">
        <w:rPr>
          <w:rFonts w:ascii="Times New Roman" w:eastAsia="Times New Roman" w:hAnsi="Times New Roman" w:cs="Times New Roman"/>
          <w:sz w:val="28"/>
          <w:szCs w:val="20"/>
          <w:lang w:eastAsia="ru-RU"/>
        </w:rPr>
        <w:t xml:space="preserve">                             </w:t>
      </w:r>
    </w:p>
    <w:p w:rsidR="007D068C" w:rsidRPr="007D068C" w:rsidRDefault="007D068C" w:rsidP="007D068C">
      <w:pPr>
        <w:spacing w:after="0" w:line="240" w:lineRule="auto"/>
        <w:jc w:val="center"/>
        <w:rPr>
          <w:rFonts w:ascii="Times New Roman" w:eastAsia="Times New Roman" w:hAnsi="Times New Roman" w:cs="Times New Roman"/>
          <w:b/>
          <w:color w:val="000000"/>
          <w:sz w:val="28"/>
          <w:szCs w:val="28"/>
          <w:lang w:eastAsia="ru-RU"/>
        </w:rPr>
      </w:pPr>
    </w:p>
    <w:p w:rsidR="007D068C" w:rsidRPr="007D068C" w:rsidRDefault="007D068C" w:rsidP="007D068C">
      <w:pPr>
        <w:spacing w:after="0" w:line="240" w:lineRule="auto"/>
        <w:jc w:val="center"/>
        <w:rPr>
          <w:rFonts w:ascii="Times New Roman" w:eastAsia="Times New Roman" w:hAnsi="Times New Roman" w:cs="Times New Roman"/>
          <w:b/>
          <w:color w:val="000000"/>
          <w:sz w:val="28"/>
          <w:szCs w:val="28"/>
          <w:lang w:eastAsia="ru-RU"/>
        </w:rPr>
      </w:pPr>
      <w:r w:rsidRPr="007D068C">
        <w:rPr>
          <w:rFonts w:ascii="Times New Roman" w:eastAsia="Times New Roman" w:hAnsi="Times New Roman" w:cs="Times New Roman"/>
          <w:b/>
          <w:color w:val="000000"/>
          <w:sz w:val="28"/>
          <w:szCs w:val="28"/>
          <w:lang w:eastAsia="ru-RU"/>
        </w:rPr>
        <w:t>Долгомостовский сельский Совет депутатов</w:t>
      </w:r>
    </w:p>
    <w:p w:rsidR="007D068C" w:rsidRPr="007D068C" w:rsidRDefault="007D068C" w:rsidP="007D068C">
      <w:pPr>
        <w:keepNext/>
        <w:spacing w:after="0" w:line="240" w:lineRule="auto"/>
        <w:jc w:val="center"/>
        <w:outlineLvl w:val="0"/>
        <w:rPr>
          <w:rFonts w:ascii="Times New Roman" w:eastAsia="Times New Roman" w:hAnsi="Times New Roman" w:cs="Times New Roman"/>
          <w:b/>
          <w:color w:val="000000"/>
          <w:sz w:val="28"/>
          <w:szCs w:val="28"/>
          <w:lang w:eastAsia="ru-RU"/>
        </w:rPr>
      </w:pPr>
      <w:r w:rsidRPr="007D068C">
        <w:rPr>
          <w:rFonts w:ascii="Times New Roman" w:eastAsia="Times New Roman" w:hAnsi="Times New Roman" w:cs="Times New Roman"/>
          <w:b/>
          <w:color w:val="000000"/>
          <w:sz w:val="28"/>
          <w:szCs w:val="28"/>
          <w:lang w:eastAsia="ru-RU"/>
        </w:rPr>
        <w:t>Абанского  района Красноярского края</w:t>
      </w:r>
    </w:p>
    <w:p w:rsidR="007D068C" w:rsidRPr="007D068C" w:rsidRDefault="007D068C" w:rsidP="007D068C">
      <w:pPr>
        <w:keepNext/>
        <w:spacing w:after="0" w:line="240" w:lineRule="auto"/>
        <w:jc w:val="center"/>
        <w:outlineLvl w:val="0"/>
        <w:rPr>
          <w:rFonts w:ascii="Times New Roman" w:eastAsia="Times New Roman" w:hAnsi="Times New Roman" w:cs="Times New Roman"/>
          <w:b/>
          <w:color w:val="000000"/>
          <w:sz w:val="28"/>
          <w:szCs w:val="28"/>
          <w:lang w:eastAsia="ru-RU"/>
        </w:rPr>
      </w:pPr>
    </w:p>
    <w:p w:rsidR="007D068C" w:rsidRPr="007D068C" w:rsidRDefault="007D068C" w:rsidP="007D068C">
      <w:pPr>
        <w:keepNext/>
        <w:spacing w:after="0" w:line="240" w:lineRule="auto"/>
        <w:jc w:val="center"/>
        <w:outlineLvl w:val="0"/>
        <w:rPr>
          <w:rFonts w:ascii="Times New Roman" w:eastAsia="Times New Roman" w:hAnsi="Times New Roman" w:cs="Times New Roman"/>
          <w:b/>
          <w:color w:val="000000"/>
          <w:sz w:val="28"/>
          <w:szCs w:val="28"/>
          <w:lang w:eastAsia="ru-RU"/>
        </w:rPr>
      </w:pPr>
    </w:p>
    <w:p w:rsidR="007D068C" w:rsidRPr="007D068C" w:rsidRDefault="007D068C" w:rsidP="007D068C">
      <w:pPr>
        <w:keepNext/>
        <w:spacing w:after="0" w:line="240" w:lineRule="auto"/>
        <w:jc w:val="center"/>
        <w:outlineLvl w:val="0"/>
        <w:rPr>
          <w:rFonts w:ascii="Times New Roman" w:eastAsia="Times New Roman" w:hAnsi="Times New Roman" w:cs="Times New Roman"/>
          <w:b/>
          <w:color w:val="000000"/>
          <w:sz w:val="28"/>
          <w:szCs w:val="28"/>
          <w:lang w:eastAsia="ru-RU"/>
        </w:rPr>
      </w:pPr>
      <w:r w:rsidRPr="007D068C">
        <w:rPr>
          <w:rFonts w:ascii="Times New Roman" w:eastAsia="Times New Roman" w:hAnsi="Times New Roman" w:cs="Times New Roman"/>
          <w:b/>
          <w:color w:val="000000"/>
          <w:sz w:val="28"/>
          <w:szCs w:val="28"/>
          <w:lang w:eastAsia="ru-RU"/>
        </w:rPr>
        <w:t>РЕШЕНИЕ</w:t>
      </w:r>
    </w:p>
    <w:p w:rsidR="007D068C" w:rsidRPr="007D068C" w:rsidRDefault="007D068C" w:rsidP="007D068C">
      <w:pPr>
        <w:spacing w:after="0" w:line="240" w:lineRule="auto"/>
        <w:rPr>
          <w:rFonts w:ascii="Times New Roman" w:eastAsia="Times New Roman" w:hAnsi="Times New Roman" w:cs="Times New Roman"/>
          <w:color w:val="000000"/>
          <w:sz w:val="28"/>
          <w:szCs w:val="28"/>
          <w:lang w:eastAsia="ru-RU"/>
        </w:rPr>
      </w:pPr>
    </w:p>
    <w:p w:rsidR="007D068C" w:rsidRPr="007D068C" w:rsidRDefault="00490F93" w:rsidP="00A43091">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00.0</w:t>
      </w:r>
      <w:r w:rsidR="00E94D14">
        <w:rPr>
          <w:rFonts w:ascii="Times New Roman" w:eastAsia="Times New Roman" w:hAnsi="Times New Roman" w:cs="Times New Roman"/>
          <w:color w:val="000000"/>
          <w:sz w:val="28"/>
          <w:szCs w:val="28"/>
          <w:lang w:eastAsia="ru-RU"/>
        </w:rPr>
        <w:t>0</w:t>
      </w:r>
      <w:r w:rsidR="007D068C" w:rsidRPr="007D068C">
        <w:rPr>
          <w:rFonts w:ascii="Times New Roman" w:eastAsia="Times New Roman" w:hAnsi="Times New Roman" w:cs="Times New Roman"/>
          <w:color w:val="000000"/>
          <w:sz w:val="28"/>
          <w:szCs w:val="28"/>
          <w:lang w:eastAsia="ru-RU"/>
        </w:rPr>
        <w:t xml:space="preserve">.2017                                 с. Долгий Мост                                     № </w:t>
      </w:r>
      <w:r>
        <w:rPr>
          <w:rFonts w:ascii="Times New Roman" w:eastAsia="Times New Roman" w:hAnsi="Times New Roman" w:cs="Times New Roman"/>
          <w:color w:val="000000"/>
          <w:sz w:val="28"/>
          <w:szCs w:val="28"/>
          <w:lang w:eastAsia="ru-RU"/>
        </w:rPr>
        <w:t>проект</w:t>
      </w:r>
    </w:p>
    <w:p w:rsidR="007D068C" w:rsidRPr="007D068C" w:rsidRDefault="007D068C" w:rsidP="00A43091">
      <w:pPr>
        <w:keepNext/>
        <w:spacing w:after="0" w:line="240" w:lineRule="auto"/>
        <w:jc w:val="both"/>
        <w:outlineLvl w:val="0"/>
        <w:rPr>
          <w:rFonts w:ascii="Times New Roman" w:eastAsia="Times New Roman" w:hAnsi="Times New Roman" w:cs="Times New Roman"/>
          <w:sz w:val="28"/>
          <w:szCs w:val="28"/>
          <w:lang w:eastAsia="ru-RU"/>
        </w:rPr>
      </w:pPr>
    </w:p>
    <w:p w:rsidR="007D068C" w:rsidRPr="007D068C" w:rsidRDefault="007D068C" w:rsidP="00A43091">
      <w:pPr>
        <w:keepNext/>
        <w:spacing w:after="0" w:line="240" w:lineRule="auto"/>
        <w:outlineLvl w:val="0"/>
        <w:rPr>
          <w:rFonts w:ascii="Times New Roman" w:eastAsia="Times New Roman" w:hAnsi="Times New Roman" w:cs="Times New Roman"/>
          <w:sz w:val="28"/>
          <w:szCs w:val="28"/>
          <w:lang w:eastAsia="ru-RU"/>
        </w:rPr>
      </w:pPr>
      <w:r w:rsidRPr="007D068C">
        <w:rPr>
          <w:rFonts w:ascii="Times New Roman" w:eastAsia="Times New Roman" w:hAnsi="Times New Roman" w:cs="Times New Roman"/>
          <w:sz w:val="28"/>
          <w:szCs w:val="28"/>
          <w:lang w:eastAsia="ru-RU"/>
        </w:rPr>
        <w:t>О внесении изменений и дополнений в Устав</w:t>
      </w:r>
    </w:p>
    <w:p w:rsidR="007D068C" w:rsidRPr="007D068C" w:rsidRDefault="007D068C" w:rsidP="00A43091">
      <w:pPr>
        <w:spacing w:after="0" w:line="240" w:lineRule="auto"/>
        <w:rPr>
          <w:rFonts w:ascii="Times New Roman" w:eastAsia="Times New Roman" w:hAnsi="Times New Roman" w:cs="Times New Roman"/>
          <w:sz w:val="28"/>
          <w:szCs w:val="28"/>
          <w:lang w:eastAsia="ru-RU"/>
        </w:rPr>
      </w:pPr>
      <w:r w:rsidRPr="007D068C">
        <w:rPr>
          <w:rFonts w:ascii="Times New Roman" w:eastAsia="Times New Roman" w:hAnsi="Times New Roman" w:cs="Times New Roman"/>
          <w:sz w:val="28"/>
          <w:szCs w:val="28"/>
          <w:lang w:eastAsia="ru-RU"/>
        </w:rPr>
        <w:t>Долгомостовского сельсовета</w:t>
      </w:r>
    </w:p>
    <w:p w:rsidR="007D068C" w:rsidRPr="007D068C" w:rsidRDefault="007D068C" w:rsidP="00A43091">
      <w:pPr>
        <w:spacing w:after="0" w:line="240" w:lineRule="auto"/>
        <w:rPr>
          <w:rFonts w:ascii="Times New Roman" w:eastAsia="Times New Roman" w:hAnsi="Times New Roman" w:cs="Times New Roman"/>
          <w:sz w:val="27"/>
          <w:szCs w:val="27"/>
          <w:lang w:eastAsia="ru-RU"/>
        </w:rPr>
      </w:pPr>
    </w:p>
    <w:p w:rsidR="007D068C" w:rsidRPr="007D068C" w:rsidRDefault="007D068C" w:rsidP="00A43091">
      <w:pPr>
        <w:spacing w:after="0" w:line="240" w:lineRule="auto"/>
        <w:jc w:val="both"/>
        <w:rPr>
          <w:rFonts w:ascii="Times New Roman" w:eastAsia="Times New Roman" w:hAnsi="Times New Roman" w:cs="Times New Roman"/>
          <w:bCs/>
          <w:kern w:val="32"/>
          <w:sz w:val="28"/>
          <w:szCs w:val="28"/>
          <w:lang w:eastAsia="ru-RU"/>
        </w:rPr>
      </w:pPr>
      <w:r w:rsidRPr="007D068C">
        <w:rPr>
          <w:rFonts w:ascii="Times New Roman" w:eastAsia="Times New Roman" w:hAnsi="Times New Roman" w:cs="Times New Roman"/>
          <w:sz w:val="28"/>
          <w:szCs w:val="28"/>
          <w:lang w:eastAsia="ru-RU"/>
        </w:rPr>
        <w:t xml:space="preserve">С целью приведения Устава Долгомостовского сельсовета в соответствие с Федеральным законом от  06.10.2003 № 131-ФЗ «Об общих принципах организации местного самоуправления в Российской Федерации», руководствуясь статьями 23, 27 Устава Долгомостовского сельсовета, Долгомостовский сельский Совет депутатов </w:t>
      </w:r>
      <w:r w:rsidRPr="007D068C">
        <w:rPr>
          <w:rFonts w:ascii="Times New Roman" w:eastAsia="Times New Roman" w:hAnsi="Times New Roman" w:cs="Times New Roman"/>
          <w:bCs/>
          <w:kern w:val="32"/>
          <w:sz w:val="28"/>
          <w:szCs w:val="28"/>
          <w:lang w:eastAsia="ru-RU"/>
        </w:rPr>
        <w:t>РЕШИЛ:</w:t>
      </w:r>
    </w:p>
    <w:p w:rsidR="007D068C" w:rsidRPr="007D068C" w:rsidRDefault="007D068C" w:rsidP="00A43091">
      <w:pPr>
        <w:tabs>
          <w:tab w:val="left" w:pos="993"/>
        </w:tabs>
        <w:spacing w:after="0" w:line="240" w:lineRule="auto"/>
        <w:jc w:val="both"/>
        <w:rPr>
          <w:rFonts w:ascii="Times New Roman" w:eastAsia="Times New Roman" w:hAnsi="Times New Roman" w:cs="Times New Roman"/>
          <w:bCs/>
          <w:kern w:val="32"/>
          <w:sz w:val="28"/>
          <w:szCs w:val="28"/>
          <w:lang w:eastAsia="ru-RU"/>
        </w:rPr>
      </w:pPr>
      <w:r w:rsidRPr="007D068C">
        <w:rPr>
          <w:rFonts w:ascii="Times New Roman" w:eastAsia="Times New Roman" w:hAnsi="Times New Roman" w:cs="Times New Roman"/>
          <w:sz w:val="28"/>
          <w:szCs w:val="28"/>
          <w:lang w:eastAsia="ru-RU"/>
        </w:rPr>
        <w:t xml:space="preserve">          1. Внести в Устав Долгомостовского сельсовета Абанского района следующие изменения и дополнения</w:t>
      </w:r>
      <w:r w:rsidRPr="007D068C">
        <w:rPr>
          <w:rFonts w:ascii="Times New Roman" w:eastAsia="Times New Roman" w:hAnsi="Times New Roman" w:cs="Times New Roman"/>
          <w:bCs/>
          <w:kern w:val="32"/>
          <w:sz w:val="28"/>
          <w:szCs w:val="28"/>
          <w:lang w:eastAsia="ru-RU"/>
        </w:rPr>
        <w:t>:</w:t>
      </w:r>
    </w:p>
    <w:p w:rsidR="00490F93" w:rsidRPr="00490F93" w:rsidRDefault="007D068C" w:rsidP="00A43091">
      <w:pPr>
        <w:ind w:firstLine="708"/>
        <w:jc w:val="both"/>
        <w:rPr>
          <w:rFonts w:ascii="Times New Roman" w:eastAsia="Times New Roman" w:hAnsi="Times New Roman" w:cs="Times New Roman"/>
          <w:b/>
          <w:sz w:val="28"/>
          <w:szCs w:val="28"/>
          <w:lang w:eastAsia="ru-RU"/>
        </w:rPr>
      </w:pPr>
      <w:r w:rsidRPr="007D068C">
        <w:rPr>
          <w:rFonts w:ascii="Times New Roman" w:eastAsia="Times New Roman" w:hAnsi="Times New Roman" w:cs="Times New Roman"/>
          <w:color w:val="000000"/>
          <w:sz w:val="28"/>
          <w:szCs w:val="28"/>
          <w:lang w:eastAsia="ru-RU"/>
        </w:rPr>
        <w:t xml:space="preserve">1.1. </w:t>
      </w:r>
      <w:r w:rsidR="005A6DE1">
        <w:rPr>
          <w:rFonts w:ascii="Times New Roman" w:eastAsia="Times New Roman" w:hAnsi="Times New Roman" w:cs="Times New Roman"/>
          <w:b/>
          <w:sz w:val="28"/>
          <w:szCs w:val="28"/>
          <w:lang w:eastAsia="ru-RU"/>
        </w:rPr>
        <w:t xml:space="preserve"> </w:t>
      </w:r>
      <w:r w:rsidR="00490F93" w:rsidRPr="00490F93">
        <w:rPr>
          <w:rFonts w:ascii="Times New Roman" w:eastAsia="Times New Roman" w:hAnsi="Times New Roman" w:cs="Times New Roman"/>
          <w:b/>
          <w:bCs/>
          <w:kern w:val="32"/>
          <w:sz w:val="28"/>
          <w:szCs w:val="28"/>
          <w:lang w:eastAsia="ru-RU"/>
        </w:rPr>
        <w:t>пункт 1 статьи 17 изложить в следующей редакции:</w:t>
      </w:r>
    </w:p>
    <w:p w:rsidR="00490F93" w:rsidRDefault="00490F93" w:rsidP="00A43091">
      <w:pPr>
        <w:autoSpaceDE w:val="0"/>
        <w:autoSpaceDN w:val="0"/>
        <w:adjustRightInd w:val="0"/>
        <w:spacing w:after="0" w:line="240" w:lineRule="auto"/>
        <w:contextualSpacing/>
        <w:jc w:val="both"/>
        <w:rPr>
          <w:rFonts w:ascii="Times New Roman" w:eastAsia="Times New Roman" w:hAnsi="Times New Roman" w:cs="Times New Roman"/>
          <w:bCs/>
          <w:kern w:val="32"/>
          <w:sz w:val="28"/>
          <w:szCs w:val="28"/>
          <w:lang w:eastAsia="ru-RU"/>
        </w:rPr>
      </w:pPr>
      <w:r w:rsidRPr="00490F93">
        <w:rPr>
          <w:rFonts w:ascii="Times New Roman" w:eastAsia="Times New Roman" w:hAnsi="Times New Roman" w:cs="Times New Roman"/>
          <w:bCs/>
          <w:kern w:val="32"/>
          <w:sz w:val="28"/>
          <w:szCs w:val="28"/>
          <w:lang w:eastAsia="ru-RU"/>
        </w:rPr>
        <w:t xml:space="preserve">«1. </w:t>
      </w:r>
      <w:r w:rsidRPr="00490F93">
        <w:rPr>
          <w:rFonts w:ascii="Times New Roman" w:eastAsia="Calibri" w:hAnsi="Times New Roman" w:cs="Times New Roman"/>
          <w:sz w:val="28"/>
          <w:szCs w:val="28"/>
        </w:rPr>
        <w:t xml:space="preserve">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заместитель Главы сельсовета  </w:t>
      </w:r>
      <w:r w:rsidR="00CB5667">
        <w:rPr>
          <w:rFonts w:ascii="Times New Roman" w:eastAsia="Calibri" w:hAnsi="Times New Roman" w:cs="Times New Roman"/>
          <w:sz w:val="28"/>
          <w:szCs w:val="28"/>
        </w:rPr>
        <w:t>или уполномоченный муниципальный служащий</w:t>
      </w:r>
      <w:r w:rsidRPr="00490F93">
        <w:rPr>
          <w:rFonts w:ascii="Times New Roman" w:eastAsia="Times New Roman" w:hAnsi="Times New Roman" w:cs="Times New Roman"/>
          <w:sz w:val="28"/>
          <w:szCs w:val="28"/>
          <w:lang w:eastAsia="ru-RU"/>
        </w:rPr>
        <w:t xml:space="preserve"> администрации </w:t>
      </w:r>
      <w:r>
        <w:rPr>
          <w:rFonts w:ascii="Times New Roman" w:eastAsia="Times New Roman" w:hAnsi="Times New Roman" w:cs="Times New Roman"/>
          <w:sz w:val="28"/>
          <w:szCs w:val="28"/>
          <w:lang w:eastAsia="ru-RU"/>
        </w:rPr>
        <w:t>Долгомостовского</w:t>
      </w:r>
      <w:r w:rsidRPr="00490F93">
        <w:rPr>
          <w:rFonts w:ascii="Times New Roman" w:eastAsia="Times New Roman" w:hAnsi="Times New Roman" w:cs="Times New Roman"/>
          <w:sz w:val="28"/>
          <w:szCs w:val="28"/>
          <w:lang w:eastAsia="ru-RU"/>
        </w:rPr>
        <w:t xml:space="preserve"> сельсовета</w:t>
      </w:r>
      <w:proofErr w:type="gramStart"/>
      <w:r w:rsidRPr="00490F93">
        <w:rPr>
          <w:rFonts w:ascii="Times New Roman" w:eastAsia="Calibri" w:hAnsi="Times New Roman" w:cs="Times New Roman"/>
          <w:sz w:val="28"/>
          <w:szCs w:val="28"/>
        </w:rPr>
        <w:t>.</w:t>
      </w:r>
      <w:r w:rsidRPr="00490F93">
        <w:rPr>
          <w:rFonts w:ascii="Times New Roman" w:eastAsia="Times New Roman" w:hAnsi="Times New Roman" w:cs="Times New Roman"/>
          <w:bCs/>
          <w:kern w:val="32"/>
          <w:sz w:val="28"/>
          <w:szCs w:val="28"/>
          <w:lang w:eastAsia="ru-RU"/>
        </w:rPr>
        <w:t>»;</w:t>
      </w:r>
      <w:proofErr w:type="gramEnd"/>
    </w:p>
    <w:p w:rsidR="00A43091" w:rsidRDefault="007D068C" w:rsidP="00E94D14">
      <w:pPr>
        <w:jc w:val="both"/>
        <w:rPr>
          <w:rFonts w:ascii="Times New Roman" w:eastAsia="Times New Roman" w:hAnsi="Times New Roman" w:cs="Times New Roman"/>
          <w:sz w:val="28"/>
          <w:szCs w:val="28"/>
          <w:lang w:eastAsia="ru-RU"/>
        </w:rPr>
      </w:pPr>
      <w:r w:rsidRPr="007D068C">
        <w:rPr>
          <w:rFonts w:ascii="Times New Roman" w:eastAsia="Times New Roman" w:hAnsi="Times New Roman" w:cs="Times New Roman"/>
          <w:sz w:val="28"/>
          <w:szCs w:val="28"/>
          <w:lang w:eastAsia="ru-RU"/>
        </w:rPr>
        <w:t xml:space="preserve">1.2. </w:t>
      </w:r>
      <w:r w:rsidR="00490F93" w:rsidRPr="00490F93">
        <w:rPr>
          <w:rFonts w:ascii="Times New Roman" w:eastAsia="Times New Roman" w:hAnsi="Times New Roman" w:cs="Times New Roman"/>
          <w:b/>
          <w:sz w:val="28"/>
          <w:szCs w:val="28"/>
          <w:lang w:eastAsia="ru-RU"/>
        </w:rPr>
        <w:t xml:space="preserve">в статье </w:t>
      </w:r>
      <w:r w:rsidR="00490F93">
        <w:rPr>
          <w:rFonts w:ascii="Times New Roman" w:eastAsia="Times New Roman" w:hAnsi="Times New Roman" w:cs="Times New Roman"/>
          <w:b/>
          <w:sz w:val="28"/>
          <w:szCs w:val="28"/>
          <w:lang w:eastAsia="ru-RU"/>
        </w:rPr>
        <w:t>30</w:t>
      </w:r>
      <w:r w:rsidR="00490F93" w:rsidRPr="00490F93">
        <w:rPr>
          <w:rFonts w:ascii="Times New Roman" w:eastAsia="Times New Roman" w:hAnsi="Times New Roman" w:cs="Times New Roman"/>
          <w:b/>
          <w:sz w:val="28"/>
          <w:szCs w:val="28"/>
          <w:lang w:eastAsia="ru-RU"/>
        </w:rPr>
        <w:t>:</w:t>
      </w:r>
      <w:r w:rsidR="00A43091">
        <w:rPr>
          <w:rFonts w:ascii="Times New Roman" w:eastAsia="Times New Roman" w:hAnsi="Times New Roman" w:cs="Times New Roman"/>
          <w:sz w:val="28"/>
          <w:szCs w:val="28"/>
          <w:lang w:eastAsia="ru-RU"/>
        </w:rPr>
        <w:t xml:space="preserve">                                                                                                                                                           </w:t>
      </w:r>
    </w:p>
    <w:p w:rsidR="00A43091" w:rsidRPr="00E94D14" w:rsidRDefault="00490F93" w:rsidP="00E94D14">
      <w:pPr>
        <w:jc w:val="both"/>
        <w:rPr>
          <w:rFonts w:ascii="Times New Roman" w:eastAsia="Times New Roman" w:hAnsi="Times New Roman" w:cs="Times New Roman"/>
          <w:sz w:val="28"/>
          <w:szCs w:val="28"/>
          <w:lang w:eastAsia="ru-RU"/>
        </w:rPr>
      </w:pPr>
      <w:r w:rsidRPr="00490F93">
        <w:rPr>
          <w:rFonts w:ascii="Times New Roman" w:eastAsia="Times New Roman" w:hAnsi="Times New Roman" w:cs="Times New Roman"/>
          <w:b/>
          <w:sz w:val="28"/>
          <w:szCs w:val="28"/>
          <w:lang w:eastAsia="ru-RU"/>
        </w:rPr>
        <w:t>- пункт 1 изложить в следующей редакции:</w:t>
      </w:r>
      <w:r w:rsidR="00A43091">
        <w:rPr>
          <w:rFonts w:ascii="Times New Roman" w:eastAsia="Times New Roman" w:hAnsi="Times New Roman" w:cs="Times New Roman"/>
          <w:sz w:val="28"/>
          <w:szCs w:val="28"/>
          <w:lang w:eastAsia="ru-RU"/>
        </w:rPr>
        <w:t xml:space="preserve">                                                                 </w:t>
      </w:r>
      <w:r w:rsidRPr="00490F93">
        <w:rPr>
          <w:rFonts w:ascii="Times New Roman" w:eastAsia="Times New Roman" w:hAnsi="Times New Roman" w:cs="Pragmatica"/>
          <w:bCs/>
          <w:sz w:val="28"/>
          <w:szCs w:val="28"/>
          <w:lang w:eastAsia="ru-RU"/>
        </w:rPr>
        <w:t>«1. Лицу, замещающему муниципальную должность на постоянной основе, устанавливаются следующие  гарантии</w:t>
      </w:r>
      <w:proofErr w:type="gramStart"/>
      <w:r w:rsidRPr="00490F93">
        <w:rPr>
          <w:rFonts w:ascii="Times New Roman" w:eastAsia="Times New Roman" w:hAnsi="Times New Roman" w:cs="Pragmatica"/>
          <w:bCs/>
          <w:sz w:val="28"/>
          <w:szCs w:val="28"/>
          <w:lang w:eastAsia="ru-RU"/>
        </w:rPr>
        <w:t>:»</w:t>
      </w:r>
      <w:proofErr w:type="gramEnd"/>
      <w:r w:rsidR="00A43091">
        <w:rPr>
          <w:rFonts w:ascii="Times New Roman" w:eastAsia="Times New Roman" w:hAnsi="Times New Roman" w:cs="Pragmatica"/>
          <w:bCs/>
          <w:sz w:val="28"/>
          <w:szCs w:val="28"/>
          <w:lang w:eastAsia="ru-RU"/>
        </w:rPr>
        <w:t>;</w:t>
      </w:r>
      <w:bookmarkStart w:id="0" w:name="_GoBack"/>
      <w:bookmarkEnd w:id="0"/>
    </w:p>
    <w:p w:rsidR="00490F93" w:rsidRPr="00490F93" w:rsidRDefault="00490F93" w:rsidP="00A4309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90F93">
        <w:rPr>
          <w:rFonts w:ascii="Times New Roman" w:eastAsia="Times New Roman" w:hAnsi="Times New Roman" w:cs="Times New Roman"/>
          <w:sz w:val="28"/>
          <w:szCs w:val="28"/>
          <w:lang w:eastAsia="ru-RU"/>
        </w:rPr>
        <w:t xml:space="preserve"> - </w:t>
      </w:r>
      <w:r w:rsidRPr="00490F93">
        <w:rPr>
          <w:rFonts w:ascii="Times New Roman" w:eastAsia="Times New Roman" w:hAnsi="Times New Roman" w:cs="Times New Roman"/>
          <w:b/>
          <w:bCs/>
          <w:sz w:val="28"/>
          <w:szCs w:val="28"/>
          <w:lang w:eastAsia="ru-RU"/>
        </w:rPr>
        <w:t xml:space="preserve"> пункт 1  дополнить подпунктами  </w:t>
      </w:r>
      <w:r w:rsidR="00BD0443">
        <w:rPr>
          <w:rFonts w:ascii="Times New Roman" w:eastAsia="Times New Roman" w:hAnsi="Times New Roman" w:cs="Times New Roman"/>
          <w:b/>
          <w:bCs/>
          <w:sz w:val="28"/>
          <w:szCs w:val="28"/>
          <w:lang w:eastAsia="ru-RU"/>
        </w:rPr>
        <w:t>9</w:t>
      </w:r>
      <w:r w:rsidR="00B707C0">
        <w:rPr>
          <w:rFonts w:ascii="Times New Roman" w:eastAsia="Times New Roman" w:hAnsi="Times New Roman" w:cs="Times New Roman"/>
          <w:b/>
          <w:bCs/>
          <w:sz w:val="28"/>
          <w:szCs w:val="28"/>
          <w:lang w:eastAsia="ru-RU"/>
        </w:rPr>
        <w:t xml:space="preserve"> </w:t>
      </w:r>
      <w:r w:rsidR="00BD0443">
        <w:rPr>
          <w:rFonts w:ascii="Times New Roman" w:eastAsia="Times New Roman" w:hAnsi="Times New Roman" w:cs="Times New Roman"/>
          <w:b/>
          <w:bCs/>
          <w:sz w:val="28"/>
          <w:szCs w:val="28"/>
          <w:lang w:eastAsia="ru-RU"/>
        </w:rPr>
        <w:t>,10</w:t>
      </w:r>
      <w:r w:rsidR="00B707C0">
        <w:rPr>
          <w:rFonts w:ascii="Times New Roman" w:eastAsia="Times New Roman" w:hAnsi="Times New Roman" w:cs="Times New Roman"/>
          <w:b/>
          <w:bCs/>
          <w:sz w:val="28"/>
          <w:szCs w:val="28"/>
          <w:lang w:eastAsia="ru-RU"/>
        </w:rPr>
        <w:t xml:space="preserve"> </w:t>
      </w:r>
      <w:r w:rsidRPr="00490F93">
        <w:rPr>
          <w:rFonts w:ascii="Times New Roman" w:eastAsia="Times New Roman" w:hAnsi="Times New Roman" w:cs="Times New Roman"/>
          <w:b/>
          <w:bCs/>
          <w:sz w:val="28"/>
          <w:szCs w:val="28"/>
          <w:lang w:eastAsia="ru-RU"/>
        </w:rPr>
        <w:t xml:space="preserve"> следующего содержания</w:t>
      </w:r>
      <w:r w:rsidRPr="00490F93">
        <w:rPr>
          <w:rFonts w:ascii="Times New Roman" w:eastAsia="Times New Roman" w:hAnsi="Times New Roman" w:cs="Times New Roman"/>
          <w:sz w:val="28"/>
          <w:szCs w:val="28"/>
          <w:lang w:eastAsia="ru-RU"/>
        </w:rPr>
        <w:t>:</w:t>
      </w:r>
    </w:p>
    <w:p w:rsidR="00A43091" w:rsidRDefault="00A43091" w:rsidP="00A4309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90F93" w:rsidRPr="00490F93" w:rsidRDefault="00A43091" w:rsidP="00A43091">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lang w:eastAsia="ru-RU"/>
        </w:rPr>
        <w:t>«</w:t>
      </w:r>
      <w:r w:rsidR="00BD0443">
        <w:rPr>
          <w:rFonts w:ascii="Times New Roman" w:eastAsia="Times New Roman" w:hAnsi="Times New Roman" w:cs="Times New Roman"/>
          <w:sz w:val="28"/>
          <w:szCs w:val="28"/>
          <w:lang w:eastAsia="ru-RU"/>
        </w:rPr>
        <w:t>9</w:t>
      </w:r>
      <w:r w:rsidR="00B707C0">
        <w:rPr>
          <w:rFonts w:ascii="Times New Roman" w:eastAsia="Times New Roman" w:hAnsi="Times New Roman" w:cs="Times New Roman"/>
          <w:sz w:val="28"/>
          <w:szCs w:val="28"/>
          <w:lang w:eastAsia="ru-RU"/>
        </w:rPr>
        <w:t>.</w:t>
      </w:r>
      <w:r w:rsidR="00490F93" w:rsidRPr="00490F93">
        <w:rPr>
          <w:rFonts w:ascii="Times New Roman" w:eastAsia="Times New Roman" w:hAnsi="Times New Roman" w:cs="Times New Roman"/>
          <w:sz w:val="28"/>
          <w:szCs w:val="28"/>
          <w:lang w:eastAsia="ru-RU"/>
        </w:rPr>
        <w:t xml:space="preserve">) </w:t>
      </w:r>
      <w:r w:rsidR="00490F93" w:rsidRPr="00490F93">
        <w:rPr>
          <w:rFonts w:ascii="Times New Roman" w:eastAsia="Times New Roman" w:hAnsi="Times New Roman" w:cs="Times New Roman"/>
          <w:iCs/>
          <w:sz w:val="28"/>
          <w:szCs w:val="28"/>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490F93" w:rsidRPr="00490F93" w:rsidRDefault="00490F93" w:rsidP="00A4309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90F93">
        <w:rPr>
          <w:rFonts w:ascii="Times New Roman" w:eastAsia="Times New Roman" w:hAnsi="Times New Roman" w:cs="Times New Roman"/>
          <w:sz w:val="28"/>
          <w:szCs w:val="28"/>
          <w:lang w:eastAsia="ru-RU"/>
        </w:rPr>
        <w:t xml:space="preserve">Лицо, замещающее муниципальную должность на постоянной основе, имеет право на замену денежной компенсацией части ежегодного оплачиваемого </w:t>
      </w:r>
      <w:r w:rsidR="00CB5667">
        <w:rPr>
          <w:rFonts w:ascii="Times New Roman" w:eastAsia="Times New Roman" w:hAnsi="Times New Roman" w:cs="Times New Roman"/>
          <w:sz w:val="28"/>
          <w:szCs w:val="28"/>
          <w:lang w:eastAsia="ru-RU"/>
        </w:rPr>
        <w:t xml:space="preserve">отпуска, </w:t>
      </w:r>
      <w:r w:rsidRPr="00490F93">
        <w:rPr>
          <w:rFonts w:ascii="Times New Roman" w:eastAsia="Times New Roman" w:hAnsi="Times New Roman" w:cs="Times New Roman"/>
          <w:sz w:val="28"/>
          <w:szCs w:val="28"/>
          <w:lang w:eastAsia="ru-RU"/>
        </w:rPr>
        <w:t>превыш</w:t>
      </w:r>
      <w:r w:rsidR="00CB5667">
        <w:rPr>
          <w:rFonts w:ascii="Times New Roman" w:eastAsia="Times New Roman" w:hAnsi="Times New Roman" w:cs="Times New Roman"/>
          <w:sz w:val="28"/>
          <w:szCs w:val="28"/>
          <w:lang w:eastAsia="ru-RU"/>
        </w:rPr>
        <w:t xml:space="preserve">ающей установленную минимальную </w:t>
      </w:r>
      <w:r w:rsidRPr="00490F93">
        <w:rPr>
          <w:rFonts w:ascii="Times New Roman" w:eastAsia="Times New Roman" w:hAnsi="Times New Roman" w:cs="Times New Roman"/>
          <w:sz w:val="28"/>
          <w:szCs w:val="28"/>
          <w:lang w:eastAsia="ru-RU"/>
        </w:rPr>
        <w:t>продолжительность ежегодного оплачиваемого отпуска, или любого количества дней из этой части;</w:t>
      </w:r>
    </w:p>
    <w:p w:rsidR="00490F93" w:rsidRPr="00490F93" w:rsidRDefault="00BD0443" w:rsidP="00A4309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w:t>
      </w:r>
      <w:r w:rsidR="00490F93" w:rsidRPr="00490F93">
        <w:rPr>
          <w:rFonts w:ascii="Times New Roman" w:eastAsia="Times New Roman" w:hAnsi="Times New Roman" w:cs="Times New Roman"/>
          <w:sz w:val="28"/>
          <w:szCs w:val="28"/>
          <w:lang w:eastAsia="ru-RU"/>
        </w:rPr>
        <w:t>.) 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roofErr w:type="gramStart"/>
      <w:r w:rsidR="00490F93" w:rsidRPr="00490F93">
        <w:rPr>
          <w:rFonts w:ascii="Times New Roman" w:eastAsia="Times New Roman" w:hAnsi="Times New Roman" w:cs="Times New Roman"/>
          <w:sz w:val="28"/>
          <w:szCs w:val="28"/>
          <w:lang w:eastAsia="ru-RU"/>
        </w:rPr>
        <w:t>;</w:t>
      </w:r>
      <w:r w:rsidR="00A43091">
        <w:rPr>
          <w:rFonts w:ascii="Times New Roman" w:eastAsia="Times New Roman" w:hAnsi="Times New Roman" w:cs="Times New Roman"/>
          <w:sz w:val="28"/>
          <w:szCs w:val="28"/>
          <w:lang w:eastAsia="ru-RU"/>
        </w:rPr>
        <w:t>»</w:t>
      </w:r>
      <w:proofErr w:type="gramEnd"/>
      <w:r w:rsidR="00A43091">
        <w:rPr>
          <w:rFonts w:ascii="Times New Roman" w:eastAsia="Times New Roman" w:hAnsi="Times New Roman" w:cs="Times New Roman"/>
          <w:sz w:val="28"/>
          <w:szCs w:val="28"/>
          <w:lang w:eastAsia="ru-RU"/>
        </w:rPr>
        <w:t>;</w:t>
      </w:r>
    </w:p>
    <w:p w:rsidR="007D068C" w:rsidRPr="00A43091" w:rsidRDefault="00490F93" w:rsidP="00A430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Times New Roman" w:eastAsia="Times New Roman" w:hAnsi="Times New Roman" w:cs="Pragmatica"/>
          <w:sz w:val="28"/>
          <w:szCs w:val="28"/>
          <w:lang w:eastAsia="ru-RU"/>
        </w:rPr>
      </w:pPr>
      <w:r w:rsidRPr="00490F93">
        <w:rPr>
          <w:rFonts w:ascii="Times New Roman" w:eastAsia="Times New Roman" w:hAnsi="Times New Roman" w:cs="Times New Roman"/>
          <w:sz w:val="28"/>
          <w:szCs w:val="28"/>
          <w:lang w:eastAsia="ru-RU"/>
        </w:rPr>
        <w:t xml:space="preserve">          </w:t>
      </w:r>
      <w:r w:rsidR="00BD0443">
        <w:rPr>
          <w:rFonts w:ascii="Times New Roman" w:eastAsia="Times New Roman" w:hAnsi="Times New Roman" w:cs="Times New Roman"/>
          <w:sz w:val="28"/>
          <w:szCs w:val="28"/>
          <w:lang w:eastAsia="ru-RU"/>
        </w:rPr>
        <w:t xml:space="preserve"> </w:t>
      </w:r>
    </w:p>
    <w:p w:rsidR="00B707C0" w:rsidRPr="00B707C0" w:rsidRDefault="007D068C" w:rsidP="00A43091">
      <w:pPr>
        <w:autoSpaceDE w:val="0"/>
        <w:autoSpaceDN w:val="0"/>
        <w:adjustRightInd w:val="0"/>
        <w:ind w:firstLine="708"/>
        <w:jc w:val="both"/>
        <w:outlineLvl w:val="0"/>
        <w:rPr>
          <w:rFonts w:ascii="Times New Roman" w:eastAsia="Times New Roman" w:hAnsi="Times New Roman" w:cs="Times New Roman"/>
          <w:b/>
          <w:sz w:val="28"/>
          <w:szCs w:val="28"/>
          <w:lang w:eastAsia="ru-RU"/>
        </w:rPr>
      </w:pPr>
      <w:r w:rsidRPr="007D068C">
        <w:rPr>
          <w:rFonts w:ascii="Times New Roman" w:eastAsia="Times New Roman" w:hAnsi="Times New Roman" w:cs="Times New Roman"/>
          <w:bCs/>
          <w:sz w:val="28"/>
          <w:szCs w:val="28"/>
          <w:lang w:eastAsia="ru-RU"/>
        </w:rPr>
        <w:t xml:space="preserve">1.3. </w:t>
      </w:r>
      <w:r w:rsidR="00B707C0" w:rsidRPr="00B707C0">
        <w:rPr>
          <w:rFonts w:ascii="Times New Roman" w:eastAsia="Times New Roman" w:hAnsi="Times New Roman" w:cs="Times New Roman"/>
          <w:b/>
          <w:sz w:val="28"/>
          <w:szCs w:val="28"/>
          <w:lang w:eastAsia="ru-RU"/>
        </w:rPr>
        <w:t>статью 31 изложить в следующей редакции:</w:t>
      </w:r>
    </w:p>
    <w:p w:rsidR="00B707C0" w:rsidRPr="00B707C0" w:rsidRDefault="00B707C0" w:rsidP="00A43091">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r w:rsidRPr="00B707C0">
        <w:rPr>
          <w:rFonts w:ascii="Times New Roman" w:eastAsia="Times New Roman" w:hAnsi="Times New Roman" w:cs="Times New Roman"/>
          <w:b/>
          <w:sz w:val="28"/>
          <w:szCs w:val="28"/>
          <w:lang w:eastAsia="ru-RU"/>
        </w:rPr>
        <w:t>«Статья 31. Пенсионное обеспечение лиц, замещающих муниципальные должности на постоянной основе</w:t>
      </w:r>
    </w:p>
    <w:p w:rsidR="00B707C0" w:rsidRPr="00B707C0" w:rsidRDefault="00B707C0" w:rsidP="00A4309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07C0">
        <w:rPr>
          <w:rFonts w:ascii="Times New Roman" w:eastAsia="Times New Roman" w:hAnsi="Times New Roman" w:cs="Times New Roman"/>
          <w:sz w:val="28"/>
          <w:szCs w:val="28"/>
          <w:lang w:eastAsia="ru-RU"/>
        </w:rPr>
        <w:t xml:space="preserve">1. </w:t>
      </w:r>
      <w:proofErr w:type="gramStart"/>
      <w:r w:rsidRPr="00B707C0">
        <w:rPr>
          <w:rFonts w:ascii="Times New Roman" w:eastAsia="Times New Roman" w:hAnsi="Times New Roman" w:cs="Times New Roman"/>
          <w:sz w:val="28"/>
          <w:szCs w:val="28"/>
          <w:lang w:eastAsia="ru-RU"/>
        </w:rPr>
        <w:t xml:space="preserve">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могут иметь право на пенсию за выслугу лет, устанавливаемую к страховой пенсии по старости (инвалидности), назначенной в соответствии с Федеральным </w:t>
      </w:r>
      <w:hyperlink r:id="rId8" w:history="1">
        <w:r w:rsidRPr="00B707C0">
          <w:rPr>
            <w:rFonts w:ascii="Times New Roman" w:eastAsia="Times New Roman" w:hAnsi="Times New Roman" w:cs="Times New Roman"/>
            <w:sz w:val="28"/>
            <w:szCs w:val="28"/>
            <w:lang w:eastAsia="ru-RU"/>
          </w:rPr>
          <w:t>законом</w:t>
        </w:r>
      </w:hyperlink>
      <w:r w:rsidRPr="00B707C0">
        <w:rPr>
          <w:rFonts w:ascii="Times New Roman" w:eastAsia="Times New Roman" w:hAnsi="Times New Roman" w:cs="Times New Roman"/>
          <w:sz w:val="28"/>
          <w:szCs w:val="28"/>
          <w:lang w:eastAsia="ru-RU"/>
        </w:rPr>
        <w:t xml:space="preserve"> «О страховых пенсиях», либо к пенсии, досрочно назначенной в соответствии с </w:t>
      </w:r>
      <w:hyperlink r:id="rId9" w:history="1">
        <w:r w:rsidRPr="00B707C0">
          <w:rPr>
            <w:rFonts w:ascii="Times New Roman" w:eastAsia="Times New Roman" w:hAnsi="Times New Roman" w:cs="Times New Roman"/>
            <w:sz w:val="28"/>
            <w:szCs w:val="28"/>
            <w:lang w:eastAsia="ru-RU"/>
          </w:rPr>
          <w:t>Законом</w:t>
        </w:r>
        <w:proofErr w:type="gramEnd"/>
      </w:hyperlink>
      <w:r w:rsidRPr="00B707C0">
        <w:rPr>
          <w:rFonts w:ascii="Times New Roman" w:eastAsia="Times New Roman" w:hAnsi="Times New Roman" w:cs="Times New Roman"/>
          <w:sz w:val="28"/>
          <w:szCs w:val="28"/>
          <w:lang w:eastAsia="ru-RU"/>
        </w:rPr>
        <w:t xml:space="preserve"> Российской Федерации «О занятости населения в Российской Федерации», а также к пенсии по государственному пенсионному обеспечению, назначенной в соответствии с </w:t>
      </w:r>
      <w:hyperlink r:id="rId10" w:history="1">
        <w:r w:rsidRPr="00B707C0">
          <w:rPr>
            <w:rFonts w:ascii="Times New Roman" w:eastAsia="Times New Roman" w:hAnsi="Times New Roman" w:cs="Times New Roman"/>
            <w:sz w:val="28"/>
            <w:szCs w:val="28"/>
            <w:lang w:eastAsia="ru-RU"/>
          </w:rPr>
          <w:t>подпунктами 2</w:t>
        </w:r>
      </w:hyperlink>
      <w:r w:rsidRPr="00B707C0">
        <w:rPr>
          <w:rFonts w:ascii="Times New Roman" w:eastAsia="Times New Roman" w:hAnsi="Times New Roman" w:cs="Times New Roman"/>
          <w:sz w:val="28"/>
          <w:szCs w:val="28"/>
          <w:lang w:eastAsia="ru-RU"/>
        </w:rPr>
        <w:t xml:space="preserve"> и </w:t>
      </w:r>
      <w:hyperlink r:id="rId11" w:history="1">
        <w:r w:rsidRPr="00B707C0">
          <w:rPr>
            <w:rFonts w:ascii="Times New Roman" w:eastAsia="Times New Roman" w:hAnsi="Times New Roman" w:cs="Times New Roman"/>
            <w:sz w:val="28"/>
            <w:szCs w:val="28"/>
            <w:lang w:eastAsia="ru-RU"/>
          </w:rPr>
          <w:t>4 пункта 1 статьи 4</w:t>
        </w:r>
      </w:hyperlink>
      <w:r w:rsidRPr="00B707C0">
        <w:rPr>
          <w:rFonts w:ascii="Times New Roman" w:eastAsia="Times New Roman" w:hAnsi="Times New Roman" w:cs="Times New Roman"/>
          <w:sz w:val="28"/>
          <w:szCs w:val="28"/>
          <w:lang w:eastAsia="ru-RU"/>
        </w:rPr>
        <w:t xml:space="preserve"> Федерального закона «О государственном пенсионном обеспечении в Российской Федерации».</w:t>
      </w:r>
    </w:p>
    <w:p w:rsidR="00B707C0" w:rsidRPr="00B707C0" w:rsidRDefault="00B707C0" w:rsidP="00A4309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07C0">
        <w:rPr>
          <w:rFonts w:ascii="Times New Roman" w:eastAsia="Times New Roman" w:hAnsi="Times New Roman" w:cs="Times New Roman"/>
          <w:sz w:val="28"/>
          <w:szCs w:val="28"/>
          <w:lang w:eastAsia="ru-RU"/>
        </w:rPr>
        <w:t xml:space="preserve">2. </w:t>
      </w:r>
      <w:proofErr w:type="gramStart"/>
      <w:r w:rsidRPr="00B707C0">
        <w:rPr>
          <w:rFonts w:ascii="Times New Roman" w:eastAsia="Times New Roman" w:hAnsi="Times New Roman" w:cs="Times New Roman"/>
          <w:sz w:val="28"/>
          <w:szCs w:val="28"/>
          <w:lang w:eastAsia="ru-RU"/>
        </w:rPr>
        <w:t xml:space="preserve">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r:id="rId12" w:history="1">
        <w:r w:rsidRPr="00B707C0">
          <w:rPr>
            <w:rFonts w:ascii="Times New Roman" w:eastAsia="Times New Roman" w:hAnsi="Times New Roman" w:cs="Times New Roman"/>
            <w:sz w:val="28"/>
            <w:szCs w:val="28"/>
            <w:lang w:eastAsia="ru-RU"/>
          </w:rPr>
          <w:t>законом</w:t>
        </w:r>
      </w:hyperlink>
      <w:r w:rsidRPr="00B707C0">
        <w:rPr>
          <w:rFonts w:ascii="Times New Roman" w:eastAsia="Times New Roman" w:hAnsi="Times New Roman" w:cs="Times New Roman"/>
          <w:sz w:val="28"/>
          <w:szCs w:val="28"/>
          <w:lang w:eastAsia="ru-RU"/>
        </w:rPr>
        <w:t xml:space="preserve"> «О страховых пенсиях»,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w:t>
      </w:r>
      <w:proofErr w:type="gramEnd"/>
      <w:r w:rsidRPr="00B707C0">
        <w:rPr>
          <w:rFonts w:ascii="Times New Roman" w:eastAsia="Times New Roman" w:hAnsi="Times New Roman" w:cs="Times New Roman"/>
          <w:sz w:val="28"/>
          <w:szCs w:val="28"/>
          <w:lang w:eastAsia="ru-RU"/>
        </w:rPr>
        <w:t xml:space="preserve">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
    <w:p w:rsidR="00B707C0" w:rsidRPr="00B707C0" w:rsidRDefault="00B707C0" w:rsidP="00A4309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07C0">
        <w:rPr>
          <w:rFonts w:ascii="Times New Roman" w:eastAsia="Times New Roman" w:hAnsi="Times New Roman" w:cs="Times New Roman"/>
          <w:sz w:val="28"/>
          <w:szCs w:val="28"/>
          <w:lang w:eastAsia="ru-RU"/>
        </w:rPr>
        <w:t xml:space="preserve">  </w:t>
      </w:r>
      <w:proofErr w:type="gramStart"/>
      <w:r w:rsidRPr="00B707C0">
        <w:rPr>
          <w:rFonts w:ascii="Times New Roman" w:eastAsia="Times New Roman" w:hAnsi="Times New Roman" w:cs="Times New Roman"/>
          <w:sz w:val="28"/>
          <w:szCs w:val="28"/>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B707C0">
        <w:rPr>
          <w:rFonts w:ascii="Times New Roman" w:eastAsia="Times New Roman" w:hAnsi="Times New Roman" w:cs="Times New Roman"/>
          <w:sz w:val="28"/>
          <w:szCs w:val="28"/>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B707C0" w:rsidRPr="00B707C0" w:rsidRDefault="00B707C0" w:rsidP="00A4309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07C0">
        <w:rPr>
          <w:rFonts w:ascii="Times New Roman" w:eastAsia="Times New Roman" w:hAnsi="Times New Roman" w:cs="Times New Roman"/>
          <w:sz w:val="28"/>
          <w:szCs w:val="28"/>
          <w:lang w:eastAsia="ru-RU"/>
        </w:rPr>
        <w:t>3. Размер пенсии за выслугу лет исчисляется исходя из денежного вознаграждения по соответствующей должности на момент назначения пенсии.</w:t>
      </w:r>
    </w:p>
    <w:p w:rsidR="00B707C0" w:rsidRPr="00B707C0" w:rsidRDefault="00B707C0" w:rsidP="00A4309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07C0">
        <w:rPr>
          <w:rFonts w:ascii="Times New Roman" w:eastAsia="Times New Roman" w:hAnsi="Times New Roman" w:cs="Times New Roman"/>
          <w:sz w:val="28"/>
          <w:szCs w:val="28"/>
          <w:lang w:eastAsia="ru-RU"/>
        </w:rPr>
        <w:t>4.Увеличение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B707C0" w:rsidRPr="00B707C0" w:rsidRDefault="00B707C0" w:rsidP="00A4309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07C0">
        <w:rPr>
          <w:rFonts w:ascii="Times New Roman" w:eastAsia="Times New Roman" w:hAnsi="Times New Roman" w:cs="Times New Roman"/>
          <w:sz w:val="28"/>
          <w:szCs w:val="28"/>
          <w:lang w:eastAsia="ru-RU"/>
        </w:rPr>
        <w:lastRenderedPageBreak/>
        <w:t xml:space="preserve">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B707C0" w:rsidRPr="00B707C0" w:rsidRDefault="00B707C0" w:rsidP="00A43091">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07C0">
        <w:rPr>
          <w:rFonts w:ascii="Times New Roman" w:eastAsia="Times New Roman" w:hAnsi="Times New Roman" w:cs="Times New Roman"/>
          <w:sz w:val="28"/>
          <w:szCs w:val="28"/>
          <w:lang w:eastAsia="ru-RU"/>
        </w:rPr>
        <w:t>5. Порядок назначения пенсии за выслугу лет устанавливается в соответствии с пунктом 6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B707C0" w:rsidRPr="00B707C0" w:rsidRDefault="00B707C0" w:rsidP="00A43091">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07C0">
        <w:rPr>
          <w:rFonts w:ascii="Times New Roman" w:eastAsia="Times New Roman" w:hAnsi="Times New Roman" w:cs="Times New Roman"/>
          <w:sz w:val="28"/>
          <w:szCs w:val="28"/>
          <w:lang w:eastAsia="ru-RU"/>
        </w:rPr>
        <w:t xml:space="preserve">  6. </w:t>
      </w:r>
      <w:proofErr w:type="gramStart"/>
      <w:r w:rsidRPr="00B707C0">
        <w:rPr>
          <w:rFonts w:ascii="Times New Roman" w:eastAsia="Times New Roman" w:hAnsi="Times New Roman" w:cs="Times New Roman"/>
          <w:sz w:val="28"/>
          <w:szCs w:val="28"/>
          <w:lang w:eastAsia="ru-RU"/>
        </w:rPr>
        <w:t>В случае отсутствия необходимого срока исполнения полномочий для установления пенсии за выслугу лет по основаниям, установленным статьей 8 Закона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лицо, замещавшее муниципальную должность и имеющее стаж муниципальной службы, минимальная продолжительность которого для назначения пенсии за выслугу</w:t>
      </w:r>
      <w:proofErr w:type="gramEnd"/>
      <w:r w:rsidRPr="00B707C0">
        <w:rPr>
          <w:rFonts w:ascii="Times New Roman" w:eastAsia="Times New Roman" w:hAnsi="Times New Roman" w:cs="Times New Roman"/>
          <w:sz w:val="28"/>
          <w:szCs w:val="28"/>
          <w:lang w:eastAsia="ru-RU"/>
        </w:rPr>
        <w:t xml:space="preserve"> лет в соответствующем году определяется согласно </w:t>
      </w:r>
      <w:hyperlink r:id="rId13" w:history="1">
        <w:r w:rsidRPr="00B707C0">
          <w:rPr>
            <w:rFonts w:ascii="Times New Roman" w:eastAsia="Times New Roman" w:hAnsi="Times New Roman" w:cs="Times New Roman"/>
            <w:sz w:val="28"/>
            <w:szCs w:val="28"/>
            <w:lang w:eastAsia="ru-RU"/>
          </w:rPr>
          <w:t>приложению</w:t>
        </w:r>
      </w:hyperlink>
      <w:r w:rsidRPr="00B707C0">
        <w:rPr>
          <w:rFonts w:ascii="Times New Roman" w:eastAsia="Times New Roman" w:hAnsi="Times New Roman" w:cs="Times New Roman"/>
          <w:sz w:val="28"/>
          <w:szCs w:val="28"/>
          <w:lang w:eastAsia="ru-RU"/>
        </w:rPr>
        <w:t xml:space="preserve">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w:t>
      </w:r>
      <w:r w:rsidR="005A6DE1">
        <w:rPr>
          <w:rFonts w:ascii="Times New Roman" w:eastAsia="Times New Roman" w:hAnsi="Times New Roman" w:cs="Times New Roman"/>
          <w:sz w:val="28"/>
          <w:szCs w:val="28"/>
          <w:lang w:eastAsia="ru-RU"/>
        </w:rPr>
        <w:t>Долгомостовского</w:t>
      </w:r>
      <w:r w:rsidRPr="00B707C0">
        <w:rPr>
          <w:rFonts w:ascii="Times New Roman" w:eastAsia="Times New Roman" w:hAnsi="Times New Roman" w:cs="Times New Roman"/>
          <w:sz w:val="28"/>
          <w:szCs w:val="28"/>
          <w:lang w:eastAsia="ru-RU"/>
        </w:rPr>
        <w:t xml:space="preserve"> сельского Совета депутатов для назначения пенсии за выслугу лет муниципальным служащим.</w:t>
      </w:r>
    </w:p>
    <w:p w:rsidR="00B707C0" w:rsidRPr="00B707C0" w:rsidRDefault="00B707C0" w:rsidP="00A43091">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07C0">
        <w:rPr>
          <w:rFonts w:ascii="Times New Roman" w:eastAsia="Times New Roman" w:hAnsi="Times New Roman" w:cs="Times New Roman"/>
          <w:sz w:val="28"/>
          <w:szCs w:val="28"/>
          <w:lang w:eastAsia="ru-RU"/>
        </w:rPr>
        <w:t xml:space="preserve">7. </w:t>
      </w:r>
      <w:proofErr w:type="gramStart"/>
      <w:r w:rsidRPr="00B707C0">
        <w:rPr>
          <w:rFonts w:ascii="Times New Roman" w:eastAsia="Times New Roman" w:hAnsi="Times New Roman" w:cs="Times New Roman"/>
          <w:sz w:val="28"/>
          <w:szCs w:val="28"/>
          <w:lang w:eastAsia="ru-RU"/>
        </w:rPr>
        <w:t>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соответствии с настоящим Уставом с момента обращения в соответствующий орган</w:t>
      </w:r>
      <w:proofErr w:type="gramEnd"/>
      <w:r w:rsidRPr="00B707C0">
        <w:rPr>
          <w:rFonts w:ascii="Times New Roman" w:eastAsia="Times New Roman" w:hAnsi="Times New Roman" w:cs="Times New Roman"/>
          <w:sz w:val="28"/>
          <w:szCs w:val="28"/>
          <w:lang w:eastAsia="ru-RU"/>
        </w:rPr>
        <w:t xml:space="preserve"> местного самоуправления.</w:t>
      </w:r>
    </w:p>
    <w:p w:rsidR="00B707C0" w:rsidRPr="00B707C0" w:rsidRDefault="00B707C0" w:rsidP="00A4309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07C0">
        <w:rPr>
          <w:rFonts w:ascii="Times New Roman" w:eastAsia="Times New Roman" w:hAnsi="Times New Roman" w:cs="Times New Roman"/>
          <w:sz w:val="28"/>
          <w:szCs w:val="28"/>
          <w:lang w:eastAsia="ru-RU"/>
        </w:rPr>
        <w:t xml:space="preserve">8. Периоды исполнения полномочий </w:t>
      </w:r>
      <w:proofErr w:type="gramStart"/>
      <w:r w:rsidRPr="00B707C0">
        <w:rPr>
          <w:rFonts w:ascii="Times New Roman" w:eastAsia="Times New Roman" w:hAnsi="Times New Roman" w:cs="Times New Roman"/>
          <w:sz w:val="28"/>
          <w:szCs w:val="28"/>
          <w:lang w:eastAsia="ru-RU"/>
        </w:rPr>
        <w:t>по замещаемым муниципальным должностям для назначения пенсии за выслугу лет в соответствии с требованиями</w:t>
      </w:r>
      <w:proofErr w:type="gramEnd"/>
      <w:r w:rsidRPr="00B707C0">
        <w:rPr>
          <w:rFonts w:ascii="Times New Roman" w:eastAsia="Times New Roman" w:hAnsi="Times New Roman" w:cs="Times New Roman"/>
          <w:sz w:val="28"/>
          <w:szCs w:val="28"/>
          <w:lang w:eastAsia="ru-RU"/>
        </w:rPr>
        <w:t xml:space="preserve">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включают следующие периоды замещения должностей:</w:t>
      </w:r>
    </w:p>
    <w:p w:rsidR="00B707C0" w:rsidRPr="00B707C0" w:rsidRDefault="00B707C0" w:rsidP="00A4309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07C0">
        <w:rPr>
          <w:rFonts w:ascii="Times New Roman" w:eastAsia="Times New Roman" w:hAnsi="Times New Roman" w:cs="Times New Roman"/>
          <w:sz w:val="28"/>
          <w:szCs w:val="28"/>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B707C0" w:rsidRPr="00B707C0" w:rsidRDefault="00B707C0" w:rsidP="00A4309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07C0">
        <w:rPr>
          <w:rFonts w:ascii="Times New Roman" w:eastAsia="Times New Roman" w:hAnsi="Times New Roman" w:cs="Times New Roman"/>
          <w:sz w:val="28"/>
          <w:szCs w:val="28"/>
          <w:lang w:eastAsia="ru-RU"/>
        </w:rPr>
        <w:t>2) назначенных глав местных администраций - до 31 декабря 1996 года;</w:t>
      </w:r>
    </w:p>
    <w:p w:rsidR="00B707C0" w:rsidRPr="00B707C0" w:rsidRDefault="00B707C0" w:rsidP="00A4309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07C0">
        <w:rPr>
          <w:rFonts w:ascii="Times New Roman" w:eastAsia="Times New Roman" w:hAnsi="Times New Roman" w:cs="Times New Roman"/>
          <w:sz w:val="28"/>
          <w:szCs w:val="28"/>
          <w:lang w:eastAsia="ru-RU"/>
        </w:rPr>
        <w:t>3) выборных должностей в органах местного самоуправления - со 2 августа 1991 года</w:t>
      </w:r>
      <w:proofErr w:type="gramStart"/>
      <w:r w:rsidRPr="00B707C0">
        <w:rPr>
          <w:rFonts w:ascii="Times New Roman" w:eastAsia="Times New Roman" w:hAnsi="Times New Roman" w:cs="Times New Roman"/>
          <w:sz w:val="28"/>
          <w:szCs w:val="28"/>
          <w:lang w:eastAsia="ru-RU"/>
        </w:rPr>
        <w:t>.»;</w:t>
      </w:r>
      <w:proofErr w:type="gramEnd"/>
    </w:p>
    <w:p w:rsidR="00B707C0" w:rsidRPr="00B707C0" w:rsidRDefault="00B707C0" w:rsidP="00A4309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07C0">
        <w:rPr>
          <w:rFonts w:ascii="Times New Roman" w:eastAsia="Times New Roman" w:hAnsi="Times New Roman" w:cs="Times New Roman"/>
          <w:sz w:val="28"/>
          <w:szCs w:val="28"/>
          <w:lang w:eastAsia="ru-RU"/>
        </w:rPr>
        <w:lastRenderedPageBreak/>
        <w:t>9. Размер пенсии за выслугу лет лиц, замещавших муниципальные должности</w:t>
      </w:r>
      <w:r w:rsidRPr="00B707C0">
        <w:rPr>
          <w:rFonts w:ascii="Arial" w:eastAsia="Times New Roman" w:hAnsi="Arial" w:cs="Arial"/>
          <w:color w:val="2D2D2D"/>
          <w:spacing w:val="2"/>
          <w:sz w:val="28"/>
          <w:szCs w:val="28"/>
          <w:shd w:val="clear" w:color="auto" w:fill="FFFFFF"/>
          <w:lang w:eastAsia="ru-RU"/>
        </w:rPr>
        <w:t xml:space="preserve"> </w:t>
      </w:r>
      <w:r w:rsidRPr="00B707C0">
        <w:rPr>
          <w:rFonts w:ascii="Times New Roman" w:eastAsia="Times New Roman" w:hAnsi="Times New Roman" w:cs="Times New Roman"/>
          <w:color w:val="2D2D2D"/>
          <w:spacing w:val="2"/>
          <w:sz w:val="28"/>
          <w:szCs w:val="28"/>
          <w:shd w:val="clear" w:color="auto" w:fill="FFFFFF"/>
          <w:lang w:eastAsia="ru-RU"/>
        </w:rPr>
        <w:t>на постоянной основе</w:t>
      </w:r>
      <w:r w:rsidRPr="00B707C0">
        <w:rPr>
          <w:rFonts w:ascii="Times New Roman" w:eastAsia="Times New Roman" w:hAnsi="Times New Roman" w:cs="Times New Roman"/>
          <w:sz w:val="28"/>
          <w:szCs w:val="28"/>
          <w:lang w:eastAsia="ru-RU"/>
        </w:rPr>
        <w:t>, не может быть ниже:</w:t>
      </w:r>
    </w:p>
    <w:p w:rsidR="00B707C0" w:rsidRPr="00B707C0" w:rsidRDefault="00B707C0" w:rsidP="00A4309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07C0">
        <w:rPr>
          <w:rFonts w:ascii="Times New Roman" w:eastAsia="Times New Roman" w:hAnsi="Times New Roman" w:cs="Times New Roman"/>
          <w:sz w:val="28"/>
          <w:szCs w:val="28"/>
          <w:lang w:eastAsia="ru-RU"/>
        </w:rPr>
        <w:t>5000 рублей – при наличии стажа замещения муниципальной должности на постоянной основе менее 10 лет;</w:t>
      </w:r>
    </w:p>
    <w:p w:rsidR="00B707C0" w:rsidRPr="00B707C0" w:rsidRDefault="00B707C0" w:rsidP="00A4309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07C0">
        <w:rPr>
          <w:rFonts w:ascii="Times New Roman" w:eastAsia="Times New Roman" w:hAnsi="Times New Roman" w:cs="Times New Roman"/>
          <w:sz w:val="28"/>
          <w:szCs w:val="28"/>
          <w:lang w:eastAsia="ru-RU"/>
        </w:rPr>
        <w:t>6000 рублей – при наличии стажа замещения муниципальной должности на постоянной основе от 10 лет до 20 лет;</w:t>
      </w:r>
    </w:p>
    <w:p w:rsidR="00B707C0" w:rsidRPr="00B707C0" w:rsidRDefault="00B707C0" w:rsidP="00A4309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07C0">
        <w:rPr>
          <w:rFonts w:ascii="Times New Roman" w:eastAsia="Times New Roman" w:hAnsi="Times New Roman" w:cs="Times New Roman"/>
          <w:sz w:val="28"/>
          <w:szCs w:val="28"/>
          <w:lang w:eastAsia="ru-RU"/>
        </w:rPr>
        <w:t>7000 рублей – при наличии стажа замещения муниципальной должности на постоянной основе 20 и более лет</w:t>
      </w:r>
      <w:proofErr w:type="gramStart"/>
      <w:r w:rsidRPr="00B707C0">
        <w:rPr>
          <w:rFonts w:ascii="Times New Roman" w:eastAsia="Times New Roman" w:hAnsi="Times New Roman" w:cs="Times New Roman"/>
          <w:sz w:val="28"/>
          <w:szCs w:val="28"/>
          <w:lang w:eastAsia="ru-RU"/>
        </w:rPr>
        <w:t>.».</w:t>
      </w:r>
      <w:proofErr w:type="gramEnd"/>
    </w:p>
    <w:p w:rsidR="007D068C" w:rsidRPr="007D068C" w:rsidRDefault="00B707C0" w:rsidP="00A430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707C0" w:rsidRPr="00B707C0" w:rsidRDefault="00B707C0" w:rsidP="00A43091">
      <w:pPr>
        <w:tabs>
          <w:tab w:val="left" w:pos="0"/>
          <w:tab w:val="left" w:pos="935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309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r w:rsidR="007D068C" w:rsidRPr="007D068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Поручить г</w:t>
      </w:r>
      <w:r w:rsidR="007D068C" w:rsidRPr="007D068C">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 xml:space="preserve">аве Долгомостовского сельсовета </w:t>
      </w:r>
      <w:r w:rsidRPr="00B707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w:t>
      </w:r>
      <w:r w:rsidRPr="00B707C0">
        <w:rPr>
          <w:rFonts w:ascii="Times New Roman" w:eastAsia="Times New Roman" w:hAnsi="Times New Roman" w:cs="Times New Roman"/>
          <w:sz w:val="28"/>
          <w:szCs w:val="28"/>
          <w:lang w:eastAsia="ru-RU"/>
        </w:rPr>
        <w:t xml:space="preserve">аправить настоящее Решение в Управление Министерства юстиции Российской Федерации по </w:t>
      </w:r>
      <w:proofErr w:type="gramStart"/>
      <w:r w:rsidRPr="00B707C0">
        <w:rPr>
          <w:rFonts w:ascii="Times New Roman" w:eastAsia="Times New Roman" w:hAnsi="Times New Roman" w:cs="Times New Roman"/>
          <w:sz w:val="28"/>
          <w:szCs w:val="28"/>
          <w:lang w:eastAsia="ru-RU"/>
        </w:rPr>
        <w:t>Красноярскому</w:t>
      </w:r>
      <w:proofErr w:type="gramEnd"/>
      <w:r w:rsidRPr="00B707C0">
        <w:rPr>
          <w:rFonts w:ascii="Times New Roman" w:eastAsia="Times New Roman" w:hAnsi="Times New Roman" w:cs="Times New Roman"/>
          <w:sz w:val="28"/>
          <w:szCs w:val="28"/>
          <w:lang w:eastAsia="ru-RU"/>
        </w:rPr>
        <w:t xml:space="preserve"> края для государственной регистрации.</w:t>
      </w:r>
    </w:p>
    <w:p w:rsidR="00A43091" w:rsidRDefault="00B707C0" w:rsidP="00A43091">
      <w:pPr>
        <w:tabs>
          <w:tab w:val="left" w:pos="0"/>
          <w:tab w:val="left" w:pos="720"/>
        </w:tabs>
        <w:spacing w:after="0" w:line="240" w:lineRule="auto"/>
        <w:jc w:val="both"/>
        <w:rPr>
          <w:rFonts w:ascii="Times New Roman" w:eastAsia="Times New Roman" w:hAnsi="Times New Roman" w:cs="Times New Roman"/>
          <w:b/>
          <w:sz w:val="28"/>
          <w:szCs w:val="28"/>
          <w:lang w:eastAsia="ru-RU"/>
        </w:rPr>
      </w:pPr>
      <w:r w:rsidRPr="00B707C0">
        <w:rPr>
          <w:rFonts w:ascii="Times New Roman" w:eastAsia="Times New Roman" w:hAnsi="Times New Roman" w:cs="Times New Roman"/>
          <w:b/>
          <w:sz w:val="28"/>
          <w:szCs w:val="28"/>
          <w:lang w:eastAsia="ru-RU"/>
        </w:rPr>
        <w:t xml:space="preserve">         </w:t>
      </w:r>
    </w:p>
    <w:p w:rsidR="00B707C0" w:rsidRPr="00B707C0" w:rsidRDefault="00A43091" w:rsidP="00A43091">
      <w:pPr>
        <w:tabs>
          <w:tab w:val="left" w:pos="0"/>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r w:rsidR="00B707C0" w:rsidRPr="00B707C0">
        <w:rPr>
          <w:rFonts w:ascii="Times New Roman" w:eastAsia="Times New Roman" w:hAnsi="Times New Roman" w:cs="Times New Roman"/>
          <w:sz w:val="28"/>
          <w:szCs w:val="28"/>
          <w:lang w:eastAsia="ru-RU"/>
        </w:rPr>
        <w:t>3</w:t>
      </w:r>
      <w:r w:rsidR="00B707C0" w:rsidRPr="00B707C0">
        <w:rPr>
          <w:rFonts w:ascii="Times New Roman" w:eastAsia="Times New Roman" w:hAnsi="Times New Roman" w:cs="Times New Roman"/>
          <w:b/>
          <w:sz w:val="28"/>
          <w:szCs w:val="28"/>
          <w:lang w:eastAsia="ru-RU"/>
        </w:rPr>
        <w:t>.</w:t>
      </w:r>
      <w:r w:rsidR="00B707C0" w:rsidRPr="00B707C0">
        <w:rPr>
          <w:rFonts w:ascii="Times New Roman" w:eastAsia="Times New Roman" w:hAnsi="Times New Roman" w:cs="Times New Roman"/>
          <w:sz w:val="28"/>
          <w:szCs w:val="28"/>
          <w:lang w:eastAsia="ru-RU"/>
        </w:rPr>
        <w:t xml:space="preserve"> Настоящее Решение о внесении изменений и дополнений в Устав </w:t>
      </w:r>
      <w:r w:rsidR="00B707C0">
        <w:rPr>
          <w:rFonts w:ascii="Times New Roman" w:eastAsia="Times New Roman" w:hAnsi="Times New Roman" w:cs="Times New Roman"/>
          <w:sz w:val="28"/>
          <w:szCs w:val="28"/>
          <w:lang w:eastAsia="ru-RU"/>
        </w:rPr>
        <w:t>Долгомостовского</w:t>
      </w:r>
      <w:r w:rsidR="00B707C0" w:rsidRPr="00B707C0">
        <w:rPr>
          <w:rFonts w:ascii="Times New Roman" w:eastAsia="Times New Roman" w:hAnsi="Times New Roman" w:cs="Times New Roman"/>
          <w:sz w:val="28"/>
          <w:szCs w:val="28"/>
          <w:lang w:eastAsia="ru-RU"/>
        </w:rPr>
        <w:t xml:space="preserve"> сельсовета Абанского района Красноярского края подлежит официальному опубликованию (обнародованию) после его государственной регистрации и вступает в силу в день, следующий за днем его официального опубликования (обнародования). </w:t>
      </w:r>
    </w:p>
    <w:p w:rsidR="00A43091" w:rsidRDefault="00B707C0" w:rsidP="00A43091">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B707C0" w:rsidRPr="00B707C0" w:rsidRDefault="00A43091" w:rsidP="00A43091">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B707C0">
        <w:rPr>
          <w:rFonts w:ascii="Times New Roman" w:eastAsia="Times New Roman" w:hAnsi="Times New Roman" w:cs="Times New Roman"/>
          <w:sz w:val="28"/>
          <w:szCs w:val="28"/>
          <w:lang w:eastAsia="ru-RU"/>
        </w:rPr>
        <w:t>4.</w:t>
      </w:r>
      <w:r w:rsidR="00B707C0" w:rsidRPr="00B707C0">
        <w:rPr>
          <w:rFonts w:ascii="Times New Roman" w:eastAsia="Times New Roman" w:hAnsi="Times New Roman" w:cs="Times New Roman"/>
          <w:sz w:val="28"/>
          <w:szCs w:val="28"/>
          <w:lang w:eastAsia="ru-RU"/>
        </w:rPr>
        <w:t xml:space="preserve">Глава  </w:t>
      </w:r>
      <w:r w:rsidR="00B707C0">
        <w:rPr>
          <w:rFonts w:ascii="Times New Roman" w:eastAsia="Times New Roman" w:hAnsi="Times New Roman" w:cs="Times New Roman"/>
          <w:sz w:val="28"/>
          <w:szCs w:val="28"/>
          <w:lang w:eastAsia="ru-RU"/>
        </w:rPr>
        <w:t>Долгомостовского</w:t>
      </w:r>
      <w:r w:rsidR="00B707C0" w:rsidRPr="00B707C0">
        <w:rPr>
          <w:rFonts w:ascii="Times New Roman" w:eastAsia="Times New Roman" w:hAnsi="Times New Roman" w:cs="Times New Roman"/>
          <w:sz w:val="28"/>
          <w:szCs w:val="28"/>
          <w:lang w:eastAsia="ru-RU"/>
        </w:rPr>
        <w:t xml:space="preserve"> сельсовета обязана опубликовать (обнародовать) зарегистрированное Решение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 </w:t>
      </w:r>
    </w:p>
    <w:p w:rsidR="00B707C0" w:rsidRPr="00B707C0" w:rsidRDefault="00B707C0" w:rsidP="00A43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rsidR="007D068C" w:rsidRPr="007D068C" w:rsidRDefault="007D068C" w:rsidP="00A43091">
      <w:pPr>
        <w:spacing w:after="0" w:line="240" w:lineRule="auto"/>
        <w:ind w:right="-1"/>
        <w:jc w:val="both"/>
        <w:rPr>
          <w:rFonts w:ascii="Times New Roman" w:eastAsia="Times New Roman" w:hAnsi="Times New Roman" w:cs="Times New Roman"/>
          <w:sz w:val="27"/>
          <w:szCs w:val="27"/>
          <w:lang w:eastAsia="ru-RU"/>
        </w:rPr>
      </w:pPr>
    </w:p>
    <w:p w:rsidR="007D068C" w:rsidRPr="007D068C" w:rsidRDefault="007D068C" w:rsidP="00A43091">
      <w:pPr>
        <w:autoSpaceDE w:val="0"/>
        <w:autoSpaceDN w:val="0"/>
        <w:adjustRightInd w:val="0"/>
        <w:spacing w:after="0" w:line="240" w:lineRule="auto"/>
        <w:jc w:val="both"/>
        <w:rPr>
          <w:rFonts w:ascii="Times New Roman" w:eastAsia="Times New Roman" w:hAnsi="Times New Roman" w:cs="Times New Roman"/>
          <w:bCs/>
          <w:i/>
          <w:sz w:val="28"/>
          <w:szCs w:val="28"/>
          <w:lang w:eastAsia="ru-RU"/>
        </w:rPr>
      </w:pPr>
      <w:r w:rsidRPr="007D068C">
        <w:rPr>
          <w:rFonts w:ascii="Times New Roman" w:eastAsia="Times New Roman" w:hAnsi="Times New Roman" w:cs="Times New Roman"/>
          <w:sz w:val="28"/>
          <w:szCs w:val="28"/>
          <w:lang w:eastAsia="ru-RU"/>
        </w:rPr>
        <w:t xml:space="preserve">Председатель Совета депутатов                        </w:t>
      </w:r>
      <w:r w:rsidR="00A43091">
        <w:rPr>
          <w:rFonts w:ascii="Times New Roman" w:eastAsia="Times New Roman" w:hAnsi="Times New Roman" w:cs="Times New Roman"/>
          <w:sz w:val="28"/>
          <w:szCs w:val="28"/>
          <w:lang w:eastAsia="ru-RU"/>
        </w:rPr>
        <w:t xml:space="preserve">                               </w:t>
      </w:r>
      <w:r w:rsidRPr="007D068C">
        <w:rPr>
          <w:rFonts w:ascii="Times New Roman" w:eastAsia="Times New Roman" w:hAnsi="Times New Roman" w:cs="Times New Roman"/>
          <w:sz w:val="28"/>
          <w:szCs w:val="28"/>
          <w:lang w:eastAsia="ru-RU"/>
        </w:rPr>
        <w:t xml:space="preserve">   Т.А. Иванова                                   </w:t>
      </w:r>
    </w:p>
    <w:p w:rsidR="007D068C" w:rsidRPr="007D068C" w:rsidRDefault="007D068C" w:rsidP="00A43091">
      <w:pPr>
        <w:spacing w:after="0" w:line="240" w:lineRule="auto"/>
        <w:ind w:right="-1"/>
        <w:jc w:val="both"/>
        <w:rPr>
          <w:rFonts w:ascii="Times New Roman" w:eastAsia="Times New Roman" w:hAnsi="Times New Roman" w:cs="Times New Roman"/>
          <w:sz w:val="27"/>
          <w:szCs w:val="27"/>
          <w:lang w:eastAsia="ru-RU"/>
        </w:rPr>
      </w:pPr>
      <w:r w:rsidRPr="007D068C">
        <w:rPr>
          <w:rFonts w:ascii="Times New Roman" w:eastAsia="Times New Roman" w:hAnsi="Times New Roman" w:cs="Times New Roman"/>
          <w:sz w:val="28"/>
          <w:szCs w:val="28"/>
          <w:lang w:eastAsia="ru-RU"/>
        </w:rPr>
        <w:t xml:space="preserve">                                                                                                                                                                                                                                                                                                                                                                                                                                                                                                                                                                                                                                                                                                                                                                                                                                                                                                                                                                                                                                                                                                                                                                                                                                                                                                                                                                                                                                                                                                                                                                                                             Глава Долгомостовского сельсовета</w:t>
      </w:r>
      <w:r w:rsidRPr="007D068C">
        <w:rPr>
          <w:rFonts w:ascii="Times New Roman" w:eastAsia="Times New Roman" w:hAnsi="Times New Roman" w:cs="Times New Roman"/>
          <w:bCs/>
          <w:sz w:val="28"/>
          <w:szCs w:val="28"/>
          <w:lang w:eastAsia="ru-RU"/>
        </w:rPr>
        <w:t xml:space="preserve">     </w:t>
      </w:r>
      <w:r w:rsidR="00A43091">
        <w:rPr>
          <w:rFonts w:ascii="Times New Roman" w:eastAsia="Times New Roman" w:hAnsi="Times New Roman" w:cs="Times New Roman"/>
          <w:bCs/>
          <w:sz w:val="28"/>
          <w:szCs w:val="28"/>
          <w:lang w:eastAsia="ru-RU"/>
        </w:rPr>
        <w:t xml:space="preserve">                               </w:t>
      </w:r>
      <w:r w:rsidRPr="007D068C">
        <w:rPr>
          <w:rFonts w:ascii="Times New Roman" w:eastAsia="Times New Roman" w:hAnsi="Times New Roman" w:cs="Times New Roman"/>
          <w:bCs/>
          <w:sz w:val="28"/>
          <w:szCs w:val="28"/>
          <w:lang w:eastAsia="ru-RU"/>
        </w:rPr>
        <w:t xml:space="preserve"> Н.И. Шишлянникова</w:t>
      </w:r>
    </w:p>
    <w:p w:rsidR="00873495" w:rsidRDefault="00873495"/>
    <w:sectPr w:rsidR="00873495" w:rsidSect="00A43091">
      <w:headerReference w:type="even" r:id="rId14"/>
      <w:headerReference w:type="default" r:id="rId15"/>
      <w:pgSz w:w="11906" w:h="16838"/>
      <w:pgMar w:top="540" w:right="746" w:bottom="71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CA7" w:rsidRDefault="00243CA7">
      <w:pPr>
        <w:spacing w:after="0" w:line="240" w:lineRule="auto"/>
      </w:pPr>
      <w:r>
        <w:separator/>
      </w:r>
    </w:p>
  </w:endnote>
  <w:endnote w:type="continuationSeparator" w:id="0">
    <w:p w:rsidR="00243CA7" w:rsidRDefault="00243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w:charset w:val="00"/>
    <w:family w:val="auto"/>
    <w:pitch w:val="variable"/>
    <w:sig w:usb0="00000287" w:usb1="00000000" w:usb2="00000000" w:usb3="00000000" w:csb0="0000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CA7" w:rsidRDefault="00243CA7">
      <w:pPr>
        <w:spacing w:after="0" w:line="240" w:lineRule="auto"/>
      </w:pPr>
      <w:r>
        <w:separator/>
      </w:r>
    </w:p>
  </w:footnote>
  <w:footnote w:type="continuationSeparator" w:id="0">
    <w:p w:rsidR="00243CA7" w:rsidRDefault="00243C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667" w:rsidRDefault="007D068C" w:rsidP="00CB566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B5667" w:rsidRDefault="00CB566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667" w:rsidRDefault="007D068C" w:rsidP="00CB566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94D14">
      <w:rPr>
        <w:rStyle w:val="a5"/>
        <w:noProof/>
      </w:rPr>
      <w:t>4</w:t>
    </w:r>
    <w:r>
      <w:rPr>
        <w:rStyle w:val="a5"/>
      </w:rPr>
      <w:fldChar w:fldCharType="end"/>
    </w:r>
  </w:p>
  <w:p w:rsidR="00CB5667" w:rsidRDefault="00CB566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BAA"/>
    <w:rsid w:val="0000522F"/>
    <w:rsid w:val="00021BAA"/>
    <w:rsid w:val="00243CA7"/>
    <w:rsid w:val="00473FF6"/>
    <w:rsid w:val="00490F93"/>
    <w:rsid w:val="005A6DE1"/>
    <w:rsid w:val="005B0452"/>
    <w:rsid w:val="006C11DD"/>
    <w:rsid w:val="00771D7B"/>
    <w:rsid w:val="007D068C"/>
    <w:rsid w:val="00873495"/>
    <w:rsid w:val="00A11393"/>
    <w:rsid w:val="00A43091"/>
    <w:rsid w:val="00B707C0"/>
    <w:rsid w:val="00BD0443"/>
    <w:rsid w:val="00CB5667"/>
    <w:rsid w:val="00DE555E"/>
    <w:rsid w:val="00E94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D068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7D068C"/>
    <w:rPr>
      <w:rFonts w:ascii="Times New Roman" w:eastAsia="Times New Roman" w:hAnsi="Times New Roman" w:cs="Times New Roman"/>
      <w:sz w:val="20"/>
      <w:szCs w:val="20"/>
      <w:lang w:eastAsia="ru-RU"/>
    </w:rPr>
  </w:style>
  <w:style w:type="character" w:styleId="a5">
    <w:name w:val="page number"/>
    <w:basedOn w:val="a0"/>
    <w:rsid w:val="007D068C"/>
  </w:style>
  <w:style w:type="paragraph" w:styleId="a6">
    <w:name w:val="Balloon Text"/>
    <w:basedOn w:val="a"/>
    <w:link w:val="a7"/>
    <w:uiPriority w:val="99"/>
    <w:semiHidden/>
    <w:unhideWhenUsed/>
    <w:rsid w:val="007D06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D06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D068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7D068C"/>
    <w:rPr>
      <w:rFonts w:ascii="Times New Roman" w:eastAsia="Times New Roman" w:hAnsi="Times New Roman" w:cs="Times New Roman"/>
      <w:sz w:val="20"/>
      <w:szCs w:val="20"/>
      <w:lang w:eastAsia="ru-RU"/>
    </w:rPr>
  </w:style>
  <w:style w:type="character" w:styleId="a5">
    <w:name w:val="page number"/>
    <w:basedOn w:val="a0"/>
    <w:rsid w:val="007D068C"/>
  </w:style>
  <w:style w:type="paragraph" w:styleId="a6">
    <w:name w:val="Balloon Text"/>
    <w:basedOn w:val="a"/>
    <w:link w:val="a7"/>
    <w:uiPriority w:val="99"/>
    <w:semiHidden/>
    <w:unhideWhenUsed/>
    <w:rsid w:val="007D06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D06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0EA92B5B957AC9C87AACA1BB711B3FF9CF3567D073AE2C8C236DF574l8D6I" TargetMode="External"/><Relationship Id="rId13" Type="http://schemas.openxmlformats.org/officeDocument/2006/relationships/hyperlink" Target="consultantplus://offline/ref=04BF58520685BC22B1F9B3599DE14C7D4B3A030964E8374F98C7D147850F26AD277576767CrAyB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98189FF8695821FD4169B1AB8B69EFE9379597AF43CB51D502E1DABE64m0IBI"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180EA92B5B957AC9C87AACA1BB711B3FF9CE3D67D675AE2C8C236DF574861407A2103F68l4DBI"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180EA92B5B957AC9C87AACA1BB711B3FF9CE3D67D675AE2C8C236DF574861407A2103F68l4DDI" TargetMode="External"/><Relationship Id="rId4" Type="http://schemas.openxmlformats.org/officeDocument/2006/relationships/webSettings" Target="webSettings.xml"/><Relationship Id="rId9" Type="http://schemas.openxmlformats.org/officeDocument/2006/relationships/hyperlink" Target="consultantplus://offline/ref=180EA92B5B957AC9C87AACA1BB711B3FF9CD3564DD71AE2C8C236DF574l8D6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4</Pages>
  <Words>1716</Words>
  <Characters>9787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3</cp:revision>
  <dcterms:created xsi:type="dcterms:W3CDTF">2017-08-02T08:32:00Z</dcterms:created>
  <dcterms:modified xsi:type="dcterms:W3CDTF">2017-11-01T08:19:00Z</dcterms:modified>
</cp:coreProperties>
</file>