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4" w:rsidRDefault="00903C54" w:rsidP="00903C54">
      <w:pPr>
        <w:tabs>
          <w:tab w:val="left" w:pos="1276"/>
          <w:tab w:val="left" w:pos="3686"/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903C54" w:rsidRPr="00F46DDB" w:rsidRDefault="00903C54" w:rsidP="00903C54">
      <w:pPr>
        <w:widowControl/>
        <w:suppressAutoHyphens w:val="0"/>
        <w:jc w:val="center"/>
        <w:rPr>
          <w:rFonts w:eastAsia="Times New Roman" w:cs="Arial"/>
          <w:kern w:val="0"/>
          <w:sz w:val="24"/>
          <w:lang w:eastAsia="ru-RU" w:bidi="ar-SA"/>
        </w:rPr>
      </w:pPr>
      <w:r w:rsidRPr="00F46DDB">
        <w:rPr>
          <w:rFonts w:eastAsia="Times New Roman" w:cs="Arial"/>
          <w:noProof/>
          <w:kern w:val="0"/>
          <w:sz w:val="24"/>
          <w:lang w:eastAsia="ru-RU" w:bidi="ar-SA"/>
        </w:rPr>
        <w:drawing>
          <wp:inline distT="0" distB="0" distL="0" distR="0" wp14:anchorId="64FC77EE" wp14:editId="4491C79E">
            <wp:extent cx="647700" cy="685800"/>
            <wp:effectExtent l="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C54" w:rsidRPr="00F46DDB" w:rsidRDefault="00903C54" w:rsidP="00903C54">
      <w:pPr>
        <w:widowControl/>
        <w:suppressAutoHyphens w:val="0"/>
        <w:jc w:val="center"/>
        <w:rPr>
          <w:rFonts w:eastAsia="Times New Roman" w:cs="Arial"/>
          <w:b/>
          <w:kern w:val="0"/>
          <w:sz w:val="24"/>
          <w:lang w:eastAsia="ru-RU" w:bidi="ar-SA"/>
        </w:rPr>
      </w:pPr>
      <w:r w:rsidRPr="00F46DDB">
        <w:rPr>
          <w:rFonts w:eastAsia="Times New Roman" w:cs="Arial"/>
          <w:b/>
          <w:kern w:val="0"/>
          <w:sz w:val="24"/>
          <w:lang w:eastAsia="ru-RU" w:bidi="ar-SA"/>
        </w:rPr>
        <w:t>Администрация Долгомостовского сельсовета</w:t>
      </w:r>
    </w:p>
    <w:p w:rsidR="00903C54" w:rsidRPr="00F46DDB" w:rsidRDefault="00903C54" w:rsidP="00903C54">
      <w:pPr>
        <w:widowControl/>
        <w:suppressAutoHyphens w:val="0"/>
        <w:jc w:val="center"/>
        <w:rPr>
          <w:rFonts w:eastAsia="Times New Roman" w:cs="Arial"/>
          <w:b/>
          <w:kern w:val="0"/>
          <w:sz w:val="24"/>
          <w:lang w:eastAsia="ru-RU" w:bidi="ar-SA"/>
        </w:rPr>
      </w:pPr>
      <w:r w:rsidRPr="00F46DDB">
        <w:rPr>
          <w:rFonts w:eastAsia="Times New Roman" w:cs="Arial"/>
          <w:b/>
          <w:kern w:val="0"/>
          <w:sz w:val="24"/>
          <w:lang w:eastAsia="ru-RU" w:bidi="ar-SA"/>
        </w:rPr>
        <w:t>Абанского района Красноярского края</w:t>
      </w:r>
    </w:p>
    <w:p w:rsidR="00903C54" w:rsidRPr="00F46DDB" w:rsidRDefault="00903C54" w:rsidP="00903C54">
      <w:pPr>
        <w:widowControl/>
        <w:suppressAutoHyphens w:val="0"/>
        <w:jc w:val="center"/>
        <w:rPr>
          <w:rFonts w:eastAsia="Times New Roman" w:cs="Arial"/>
          <w:b/>
          <w:kern w:val="0"/>
          <w:sz w:val="24"/>
          <w:lang w:eastAsia="ru-RU" w:bidi="ar-SA"/>
        </w:rPr>
      </w:pPr>
    </w:p>
    <w:p w:rsidR="00903C54" w:rsidRPr="00F46DDB" w:rsidRDefault="00903C54" w:rsidP="00903C54">
      <w:pPr>
        <w:widowControl/>
        <w:suppressAutoHyphens w:val="0"/>
        <w:jc w:val="center"/>
        <w:rPr>
          <w:rFonts w:eastAsia="Times New Roman" w:cs="Arial"/>
          <w:b/>
          <w:kern w:val="0"/>
          <w:sz w:val="24"/>
          <w:lang w:eastAsia="ru-RU" w:bidi="ar-SA"/>
        </w:rPr>
      </w:pPr>
    </w:p>
    <w:p w:rsidR="00903C54" w:rsidRPr="00F46DDB" w:rsidRDefault="00903C54" w:rsidP="00903C54">
      <w:pPr>
        <w:widowControl/>
        <w:suppressAutoHyphens w:val="0"/>
        <w:jc w:val="center"/>
        <w:rPr>
          <w:rFonts w:eastAsia="Times New Roman" w:cs="Arial"/>
          <w:b/>
          <w:kern w:val="0"/>
          <w:sz w:val="24"/>
          <w:lang w:eastAsia="ru-RU" w:bidi="ar-SA"/>
        </w:rPr>
      </w:pPr>
      <w:r w:rsidRPr="00F46DDB">
        <w:rPr>
          <w:rFonts w:eastAsia="Times New Roman" w:cs="Arial"/>
          <w:b/>
          <w:kern w:val="0"/>
          <w:sz w:val="24"/>
          <w:lang w:eastAsia="ru-RU" w:bidi="ar-SA"/>
        </w:rPr>
        <w:t>ПОСТАНОВЛЕНИЕ</w:t>
      </w:r>
    </w:p>
    <w:p w:rsidR="00903C54" w:rsidRPr="00F46DDB" w:rsidRDefault="00903C54" w:rsidP="00903C54">
      <w:pPr>
        <w:widowControl/>
        <w:suppressAutoHyphens w:val="0"/>
        <w:jc w:val="center"/>
        <w:rPr>
          <w:rFonts w:eastAsia="Times New Roman" w:cs="Arial"/>
          <w:kern w:val="0"/>
          <w:sz w:val="24"/>
          <w:lang w:eastAsia="ru-RU" w:bidi="ar-SA"/>
        </w:rPr>
      </w:pPr>
    </w:p>
    <w:p w:rsidR="00903C54" w:rsidRPr="00F46DDB" w:rsidRDefault="00903C54" w:rsidP="00903C54">
      <w:pPr>
        <w:widowControl/>
        <w:suppressAutoHyphens w:val="0"/>
        <w:jc w:val="center"/>
        <w:rPr>
          <w:rFonts w:eastAsia="Times New Roman" w:cs="Arial"/>
          <w:kern w:val="0"/>
          <w:sz w:val="24"/>
          <w:lang w:eastAsia="ru-RU" w:bidi="ar-SA"/>
        </w:rPr>
      </w:pPr>
    </w:p>
    <w:p w:rsidR="00903C54" w:rsidRPr="00F46DDB" w:rsidRDefault="008417DD" w:rsidP="00903C54">
      <w:pPr>
        <w:widowControl/>
        <w:suppressAutoHyphens w:val="0"/>
        <w:rPr>
          <w:rFonts w:eastAsia="Times New Roman" w:cs="Arial"/>
          <w:kern w:val="0"/>
          <w:sz w:val="24"/>
          <w:lang w:eastAsia="ru-RU" w:bidi="ar-SA"/>
        </w:rPr>
      </w:pPr>
      <w:r w:rsidRPr="00F46DDB">
        <w:rPr>
          <w:rFonts w:eastAsia="Times New Roman" w:cs="Arial"/>
          <w:kern w:val="0"/>
          <w:sz w:val="24"/>
          <w:lang w:eastAsia="ru-RU" w:bidi="ar-SA"/>
        </w:rPr>
        <w:t>31</w:t>
      </w:r>
      <w:r w:rsidR="00903C54" w:rsidRPr="00F46DDB">
        <w:rPr>
          <w:rFonts w:eastAsia="Times New Roman" w:cs="Arial"/>
          <w:kern w:val="0"/>
          <w:sz w:val="24"/>
          <w:lang w:eastAsia="ru-RU" w:bidi="ar-SA"/>
        </w:rPr>
        <w:t xml:space="preserve">.01.2017                                     с. Долгий Мост                                          № </w:t>
      </w:r>
      <w:r w:rsidRPr="00F46DDB">
        <w:rPr>
          <w:rFonts w:eastAsia="Times New Roman" w:cs="Arial"/>
          <w:kern w:val="0"/>
          <w:sz w:val="24"/>
          <w:lang w:eastAsia="ru-RU" w:bidi="ar-SA"/>
        </w:rPr>
        <w:t>3</w:t>
      </w:r>
    </w:p>
    <w:p w:rsidR="007479DE" w:rsidRPr="00F46DDB" w:rsidRDefault="007479DE" w:rsidP="00903C54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Arial"/>
          <w:b/>
          <w:bCs/>
          <w:kern w:val="0"/>
          <w:sz w:val="24"/>
          <w:lang w:eastAsia="ru-RU" w:bidi="ar-SA"/>
        </w:rPr>
      </w:pPr>
    </w:p>
    <w:p w:rsidR="007479DE" w:rsidRPr="00F46DDB" w:rsidRDefault="007479DE" w:rsidP="00F46DDB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Arial"/>
          <w:kern w:val="0"/>
          <w:sz w:val="24"/>
          <w:lang w:eastAsia="ru-RU" w:bidi="ar-SA"/>
        </w:rPr>
      </w:pPr>
      <w:r w:rsidRPr="00F46DDB">
        <w:rPr>
          <w:rFonts w:eastAsia="Times New Roman" w:cs="Arial"/>
          <w:kern w:val="0"/>
          <w:sz w:val="24"/>
          <w:lang w:eastAsia="ru-RU" w:bidi="ar-SA"/>
        </w:rPr>
        <w:t>«</w:t>
      </w:r>
      <w:r w:rsidRPr="00F46DDB">
        <w:rPr>
          <w:rFonts w:eastAsia="Times New Roman" w:cs="Arial"/>
          <w:b/>
          <w:bCs/>
          <w:kern w:val="0"/>
          <w:sz w:val="24"/>
          <w:lang w:eastAsia="ru-RU" w:bidi="ar-SA"/>
        </w:rPr>
        <w:t>Об отмене открытого конкурса на право заключения концессионного соглашения объектов теплоснабжения»</w:t>
      </w:r>
      <w:bookmarkStart w:id="0" w:name="_GoBack"/>
      <w:bookmarkEnd w:id="0"/>
      <w:r w:rsidRPr="00F46DDB">
        <w:rPr>
          <w:rFonts w:eastAsia="Times New Roman" w:cs="Arial"/>
          <w:b/>
          <w:bCs/>
          <w:kern w:val="0"/>
          <w:sz w:val="24"/>
          <w:lang w:eastAsia="ru-RU" w:bidi="ar-SA"/>
        </w:rPr>
        <w:t> </w:t>
      </w:r>
    </w:p>
    <w:p w:rsidR="00F46DDB" w:rsidRDefault="007479DE" w:rsidP="00F46DDB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F46DDB">
        <w:rPr>
          <w:rFonts w:eastAsia="Times New Roman" w:cs="Arial"/>
          <w:b/>
          <w:bCs/>
          <w:kern w:val="0"/>
          <w:sz w:val="24"/>
          <w:lang w:eastAsia="ru-RU" w:bidi="ar-SA"/>
        </w:rPr>
        <w:t xml:space="preserve">        </w:t>
      </w:r>
      <w:proofErr w:type="gramStart"/>
      <w:r w:rsidRPr="00F46DDB">
        <w:rPr>
          <w:rFonts w:eastAsia="Times New Roman" w:cs="Arial"/>
          <w:kern w:val="0"/>
          <w:sz w:val="24"/>
          <w:lang w:eastAsia="ru-RU" w:bidi="ar-SA"/>
        </w:rPr>
        <w:t xml:space="preserve">В связи с приведением конкурсной документации на право заключения концессионного соглашения в отношении объектов  теплоснабжения    </w:t>
      </w:r>
      <w:r w:rsidRPr="00F46DDB">
        <w:rPr>
          <w:rFonts w:eastAsia="Times New Roman" w:cs="Arial"/>
          <w:sz w:val="24"/>
          <w:lang w:eastAsia="ru-RU"/>
        </w:rPr>
        <w:t xml:space="preserve"> принадлежащих на праве собственности  администрации Долгомостовского сельсовета  </w:t>
      </w:r>
      <w:r w:rsidRPr="00F46DDB">
        <w:rPr>
          <w:rFonts w:eastAsia="Times New Roman" w:cs="Arial"/>
          <w:kern w:val="0"/>
          <w:sz w:val="24"/>
          <w:lang w:eastAsia="ru-RU" w:bidi="ar-SA"/>
        </w:rPr>
        <w:t>соответствии с действующим законодательством, руководствуясь Федеральными законами от 06.10.2003 № 131-ФЗ «Об общих принципах организации местного самоуправления в Российской Федерации», от 26.07.2006г. № 135-ФЗ «О защите конкуренции», от 21.07.2005г. № 115-ФЗ «О концессионных соглашениях», Приказом Федеральной антимонопольной службы от</w:t>
      </w:r>
      <w:proofErr w:type="gramEnd"/>
      <w:r w:rsidRPr="00F46DDB">
        <w:rPr>
          <w:rFonts w:eastAsia="Times New Roman" w:cs="Arial"/>
          <w:kern w:val="0"/>
          <w:sz w:val="24"/>
          <w:lang w:eastAsia="ru-RU" w:bidi="ar-SA"/>
        </w:rPr>
        <w:t xml:space="preserve"> </w:t>
      </w:r>
      <w:proofErr w:type="gramStart"/>
      <w:r w:rsidRPr="00F46DDB">
        <w:rPr>
          <w:rFonts w:eastAsia="Times New Roman" w:cs="Arial"/>
          <w:kern w:val="0"/>
          <w:sz w:val="24"/>
          <w:lang w:eastAsia="ru-RU" w:bidi="ar-SA"/>
        </w:rPr>
        <w:t xml:space="preserve">10 февраля 2010 г № 67 «О порядке проведения конкурсов или аукционов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proofErr w:type="gramEnd"/>
    </w:p>
    <w:p w:rsidR="00F46DDB" w:rsidRDefault="007479DE" w:rsidP="00F46DDB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F46DDB">
        <w:rPr>
          <w:rFonts w:eastAsia="Times New Roman" w:cs="Arial"/>
          <w:kern w:val="0"/>
          <w:sz w:val="24"/>
          <w:lang w:eastAsia="ru-RU" w:bidi="ar-SA"/>
        </w:rPr>
        <w:t xml:space="preserve">ПОСТАНОВЛЯЮ: </w:t>
      </w:r>
      <w:r w:rsidR="00F46DDB">
        <w:rPr>
          <w:rFonts w:eastAsia="Times New Roman" w:cs="Arial"/>
          <w:kern w:val="0"/>
          <w:sz w:val="24"/>
          <w:lang w:eastAsia="ru-RU" w:bidi="ar-SA"/>
        </w:rPr>
        <w:t xml:space="preserve">                                                                                                                                                               </w:t>
      </w:r>
    </w:p>
    <w:p w:rsidR="00F46DDB" w:rsidRDefault="007479DE" w:rsidP="00F46DDB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bCs/>
          <w:kern w:val="0"/>
          <w:sz w:val="24"/>
          <w:lang w:eastAsia="ru-RU" w:bidi="ar-SA"/>
        </w:rPr>
      </w:pPr>
      <w:r w:rsidRPr="00F46DDB">
        <w:rPr>
          <w:rFonts w:eastAsia="Times New Roman" w:cs="Arial"/>
          <w:kern w:val="0"/>
          <w:sz w:val="24"/>
          <w:lang w:eastAsia="ru-RU" w:bidi="ar-SA"/>
        </w:rPr>
        <w:t xml:space="preserve">1. Отменить проведение открытого конкурса на право заключения концессионного соглашения в отношении объектов  теплоснабжения, приложение 1. </w:t>
      </w:r>
      <w:r w:rsidR="008417DD" w:rsidRPr="00F46DDB">
        <w:rPr>
          <w:rFonts w:eastAsia="Times New Roman" w:cs="Arial"/>
          <w:bCs/>
          <w:kern w:val="0"/>
          <w:sz w:val="24"/>
          <w:lang w:eastAsia="ru-RU" w:bidi="ar-SA"/>
        </w:rPr>
        <w:t xml:space="preserve"> </w:t>
      </w:r>
      <w:r w:rsidR="00F46DDB">
        <w:rPr>
          <w:rFonts w:eastAsia="Times New Roman" w:cs="Arial"/>
          <w:bCs/>
          <w:kern w:val="0"/>
          <w:sz w:val="24"/>
          <w:lang w:eastAsia="ru-RU" w:bidi="ar-SA"/>
        </w:rPr>
        <w:t xml:space="preserve">                                             </w:t>
      </w:r>
    </w:p>
    <w:p w:rsidR="00F46DDB" w:rsidRDefault="007479DE" w:rsidP="00F46DDB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F46DDB">
        <w:rPr>
          <w:rFonts w:eastAsia="Times New Roman" w:cs="Arial"/>
          <w:bCs/>
          <w:kern w:val="0"/>
          <w:sz w:val="24"/>
          <w:lang w:eastAsia="ru-RU" w:bidi="ar-SA"/>
        </w:rPr>
        <w:t>2.</w:t>
      </w:r>
      <w:r w:rsidRPr="00F46DDB">
        <w:rPr>
          <w:rFonts w:eastAsia="Times New Roman" w:cs="Arial"/>
          <w:b/>
          <w:bCs/>
          <w:kern w:val="0"/>
          <w:sz w:val="24"/>
          <w:lang w:eastAsia="ru-RU" w:bidi="ar-SA"/>
        </w:rPr>
        <w:t xml:space="preserve"> </w:t>
      </w:r>
      <w:r w:rsidRPr="00F46DDB">
        <w:rPr>
          <w:rFonts w:eastAsia="Times New Roman" w:cs="Arial"/>
          <w:bCs/>
          <w:kern w:val="0"/>
          <w:sz w:val="24"/>
          <w:lang w:eastAsia="ru-RU" w:bidi="ar-SA"/>
        </w:rPr>
        <w:t xml:space="preserve">Постановление главы </w:t>
      </w:r>
      <w:r w:rsidR="008417DD" w:rsidRPr="00F46DDB">
        <w:rPr>
          <w:rFonts w:eastAsia="Times New Roman" w:cs="Arial"/>
          <w:bCs/>
          <w:kern w:val="0"/>
          <w:sz w:val="24"/>
          <w:lang w:eastAsia="ru-RU" w:bidi="ar-SA"/>
        </w:rPr>
        <w:t>Долгомостовского сельсовета</w:t>
      </w:r>
      <w:r w:rsidRPr="00F46DDB">
        <w:rPr>
          <w:rFonts w:eastAsia="Times New Roman" w:cs="Arial"/>
          <w:bCs/>
          <w:kern w:val="0"/>
          <w:sz w:val="24"/>
          <w:lang w:eastAsia="ru-RU" w:bidi="ar-SA"/>
        </w:rPr>
        <w:t xml:space="preserve"> от </w:t>
      </w:r>
      <w:r w:rsidR="008417DD" w:rsidRPr="00F46DDB">
        <w:rPr>
          <w:rFonts w:eastAsia="Times New Roman" w:cs="Arial"/>
          <w:bCs/>
          <w:kern w:val="0"/>
          <w:sz w:val="24"/>
          <w:lang w:eastAsia="ru-RU" w:bidi="ar-SA"/>
        </w:rPr>
        <w:t>22.12</w:t>
      </w:r>
      <w:r w:rsidRPr="00F46DDB">
        <w:rPr>
          <w:rFonts w:eastAsia="Times New Roman" w:cs="Arial"/>
          <w:bCs/>
          <w:kern w:val="0"/>
          <w:sz w:val="24"/>
          <w:lang w:eastAsia="ru-RU" w:bidi="ar-SA"/>
        </w:rPr>
        <w:t xml:space="preserve">.2016 года № </w:t>
      </w:r>
      <w:r w:rsidR="00F46DDB">
        <w:rPr>
          <w:rFonts w:eastAsia="Times New Roman" w:cs="Arial"/>
          <w:bCs/>
          <w:kern w:val="0"/>
          <w:sz w:val="24"/>
          <w:lang w:eastAsia="ru-RU" w:bidi="ar-SA"/>
        </w:rPr>
        <w:t>11</w:t>
      </w:r>
      <w:r w:rsidRPr="00F46DDB">
        <w:rPr>
          <w:rFonts w:eastAsia="Times New Roman" w:cs="Arial"/>
          <w:bCs/>
          <w:kern w:val="0"/>
          <w:sz w:val="24"/>
          <w:lang w:eastAsia="ru-RU" w:bidi="ar-SA"/>
        </w:rPr>
        <w:t>«</w:t>
      </w:r>
      <w:r w:rsidR="008417DD" w:rsidRPr="00F46DDB">
        <w:rPr>
          <w:rFonts w:eastAsia="Times New Roman" w:cs="Arial"/>
          <w:kern w:val="0"/>
          <w:sz w:val="24"/>
          <w:lang w:eastAsia="ru-RU" w:bidi="ar-SA"/>
        </w:rPr>
        <w:t>О возможности заключения концессионного соглашения в отношении муниципального имущества</w:t>
      </w:r>
      <w:r w:rsidRPr="00F46DDB">
        <w:rPr>
          <w:rFonts w:eastAsia="Times New Roman" w:cs="Arial"/>
          <w:kern w:val="0"/>
          <w:sz w:val="24"/>
          <w:lang w:eastAsia="ru-RU" w:bidi="ar-SA"/>
        </w:rPr>
        <w:t>» признать утратившим силу.</w:t>
      </w:r>
      <w:r w:rsidR="00F46DDB">
        <w:rPr>
          <w:rFonts w:eastAsia="Times New Roman" w:cs="Arial"/>
          <w:kern w:val="0"/>
          <w:sz w:val="24"/>
          <w:lang w:eastAsia="ru-RU" w:bidi="ar-SA"/>
        </w:rPr>
        <w:t xml:space="preserve">                                                          </w:t>
      </w:r>
    </w:p>
    <w:p w:rsidR="00F46DDB" w:rsidRDefault="00F46DDB" w:rsidP="00F46DDB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>
        <w:rPr>
          <w:rFonts w:eastAsia="Times New Roman" w:cs="Arial"/>
          <w:kern w:val="0"/>
          <w:sz w:val="24"/>
          <w:lang w:eastAsia="ru-RU" w:bidi="ar-SA"/>
        </w:rPr>
        <w:t>3.</w:t>
      </w:r>
      <w:r w:rsidR="007479DE" w:rsidRPr="00F46DDB">
        <w:rPr>
          <w:rFonts w:eastAsia="Times New Roman" w:cs="Arial"/>
          <w:kern w:val="0"/>
          <w:sz w:val="24"/>
          <w:lang w:eastAsia="ru-RU" w:bidi="ar-SA"/>
        </w:rPr>
        <w:t xml:space="preserve">Опубликовать настоящее постановление в газете «Ведомости Долгомостовского сельсовета, разместить на официальном сайте Российской Федерации для размещения информации о проведении торгов: </w:t>
      </w:r>
      <w:hyperlink r:id="rId6" w:history="1">
        <w:r w:rsidR="008417DD" w:rsidRPr="00F46DDB">
          <w:rPr>
            <w:rFonts w:eastAsia="Times New Roman" w:cs="Arial"/>
            <w:color w:val="0000FF"/>
            <w:kern w:val="0"/>
            <w:sz w:val="24"/>
            <w:u w:val="single"/>
            <w:lang w:eastAsia="ru-RU" w:bidi="ar-SA"/>
          </w:rPr>
          <w:t xml:space="preserve"> </w:t>
        </w:r>
        <w:proofErr w:type="spellStart"/>
        <w:r w:rsidR="007479DE" w:rsidRPr="00F46DDB">
          <w:rPr>
            <w:rFonts w:eastAsia="Times New Roman" w:cs="Arial"/>
            <w:kern w:val="0"/>
            <w:sz w:val="24"/>
            <w:u w:val="single"/>
            <w:lang w:val="en-US" w:eastAsia="ru-RU" w:bidi="ar-SA"/>
          </w:rPr>
          <w:t>t</w:t>
        </w:r>
        <w:r w:rsidR="007479DE" w:rsidRPr="00F46DDB">
          <w:rPr>
            <w:rFonts w:eastAsia="Times New Roman" w:cs="Arial"/>
            <w:kern w:val="0"/>
            <w:sz w:val="24"/>
            <w:lang w:val="en-US" w:eastAsia="ru-RU" w:bidi="ar-SA"/>
          </w:rPr>
          <w:t>orgi</w:t>
        </w:r>
        <w:proofErr w:type="spellEnd"/>
        <w:r w:rsidR="007479DE" w:rsidRPr="00F46DDB">
          <w:rPr>
            <w:rFonts w:eastAsia="Times New Roman" w:cs="Arial"/>
            <w:kern w:val="0"/>
            <w:sz w:val="24"/>
            <w:lang w:eastAsia="ru-RU" w:bidi="ar-SA"/>
          </w:rPr>
          <w:t>.</w:t>
        </w:r>
        <w:proofErr w:type="spellStart"/>
        <w:r w:rsidR="007479DE" w:rsidRPr="00F46DDB">
          <w:rPr>
            <w:rFonts w:eastAsia="Times New Roman" w:cs="Arial"/>
            <w:kern w:val="0"/>
            <w:sz w:val="24"/>
            <w:lang w:val="en-US" w:eastAsia="ru-RU" w:bidi="ar-SA"/>
          </w:rPr>
          <w:t>gov</w:t>
        </w:r>
        <w:proofErr w:type="spellEnd"/>
        <w:r w:rsidR="007479DE" w:rsidRPr="00F46DDB">
          <w:rPr>
            <w:rFonts w:eastAsia="Times New Roman" w:cs="Arial"/>
            <w:kern w:val="0"/>
            <w:sz w:val="24"/>
            <w:lang w:eastAsia="ru-RU" w:bidi="ar-SA"/>
          </w:rPr>
          <w:t>.</w:t>
        </w:r>
        <w:proofErr w:type="spellStart"/>
        <w:r w:rsidR="007479DE" w:rsidRPr="00F46DDB">
          <w:rPr>
            <w:rFonts w:eastAsia="Times New Roman" w:cs="Arial"/>
            <w:kern w:val="0"/>
            <w:sz w:val="24"/>
            <w:lang w:val="en-US" w:eastAsia="ru-RU" w:bidi="ar-SA"/>
          </w:rPr>
          <w:t>ru</w:t>
        </w:r>
        <w:proofErr w:type="spellEnd"/>
      </w:hyperlink>
      <w:r w:rsidR="007479DE" w:rsidRPr="00F46DDB">
        <w:rPr>
          <w:rFonts w:eastAsia="Times New Roman" w:cs="Arial"/>
          <w:kern w:val="0"/>
          <w:sz w:val="24"/>
          <w:lang w:eastAsia="ru-RU" w:bidi="ar-SA"/>
        </w:rPr>
        <w:t xml:space="preserve"> и на официальном сайте администрации </w:t>
      </w:r>
      <w:r w:rsidR="00B92A31" w:rsidRPr="00F46DDB">
        <w:rPr>
          <w:rFonts w:eastAsia="Times New Roman" w:cs="Arial"/>
          <w:kern w:val="0"/>
          <w:sz w:val="24"/>
          <w:lang w:eastAsia="ru-RU" w:bidi="ar-SA"/>
        </w:rPr>
        <w:t>Долгомостовского сельсовета</w:t>
      </w:r>
      <w:r w:rsidR="008417DD" w:rsidRPr="00F46DDB">
        <w:rPr>
          <w:rFonts w:eastAsia="Times New Roman" w:cs="Arial"/>
          <w:kern w:val="0"/>
          <w:sz w:val="24"/>
          <w:lang w:eastAsia="ru-RU" w:bidi="ar-SA"/>
        </w:rPr>
        <w:t>:</w:t>
      </w:r>
      <w:r w:rsidR="00B92A31" w:rsidRPr="00F46DDB">
        <w:rPr>
          <w:rFonts w:eastAsia="Times New Roman" w:cs="Arial"/>
          <w:kern w:val="0"/>
          <w:sz w:val="24"/>
          <w:lang w:eastAsia="ru-RU" w:bidi="ar-SA"/>
        </w:rPr>
        <w:t xml:space="preserve">   </w:t>
      </w:r>
      <w:proofErr w:type="spellStart"/>
      <w:r w:rsidR="008417DD" w:rsidRPr="00F46DDB">
        <w:rPr>
          <w:rFonts w:eastAsia="Times New Roman" w:cs="Arial"/>
          <w:kern w:val="0"/>
          <w:sz w:val="24"/>
          <w:lang w:val="en-US" w:eastAsia="ru-RU" w:bidi="ar-SA"/>
        </w:rPr>
        <w:t>dmost</w:t>
      </w:r>
      <w:proofErr w:type="spellEnd"/>
      <w:r w:rsidR="008417DD" w:rsidRPr="00F46DDB">
        <w:rPr>
          <w:rFonts w:eastAsia="Times New Roman" w:cs="Arial"/>
          <w:kern w:val="0"/>
          <w:sz w:val="24"/>
          <w:lang w:eastAsia="ru-RU" w:bidi="ar-SA"/>
        </w:rPr>
        <w:t>.</w:t>
      </w:r>
      <w:proofErr w:type="spellStart"/>
      <w:r w:rsidR="008417DD" w:rsidRPr="00F46DDB">
        <w:rPr>
          <w:rFonts w:eastAsia="Times New Roman" w:cs="Arial"/>
          <w:kern w:val="0"/>
          <w:sz w:val="24"/>
          <w:lang w:val="en-US" w:eastAsia="ru-RU" w:bidi="ar-SA"/>
        </w:rPr>
        <w:t>jimdo</w:t>
      </w:r>
      <w:proofErr w:type="spellEnd"/>
      <w:r w:rsidR="00B92A31" w:rsidRPr="00F46DDB">
        <w:rPr>
          <w:rFonts w:eastAsia="Times New Roman" w:cs="Arial"/>
          <w:kern w:val="0"/>
          <w:sz w:val="24"/>
          <w:lang w:eastAsia="ru-RU" w:bidi="ar-SA"/>
        </w:rPr>
        <w:t>.</w:t>
      </w:r>
      <w:r w:rsidR="008417DD" w:rsidRPr="00F46DDB">
        <w:rPr>
          <w:rFonts w:eastAsia="Times New Roman" w:cs="Arial"/>
          <w:kern w:val="0"/>
          <w:sz w:val="24"/>
          <w:lang w:val="en-US" w:eastAsia="ru-RU" w:bidi="ar-SA"/>
        </w:rPr>
        <w:t>com</w:t>
      </w:r>
      <w:r w:rsidR="008417DD" w:rsidRPr="00F46DDB">
        <w:rPr>
          <w:rFonts w:eastAsia="Times New Roman" w:cs="Arial"/>
          <w:kern w:val="0"/>
          <w:sz w:val="24"/>
          <w:lang w:eastAsia="ru-RU" w:bidi="ar-SA"/>
        </w:rPr>
        <w:t>.</w:t>
      </w:r>
      <w:r>
        <w:rPr>
          <w:rFonts w:eastAsia="Times New Roman" w:cs="Arial"/>
          <w:kern w:val="0"/>
          <w:sz w:val="24"/>
          <w:lang w:eastAsia="ru-RU" w:bidi="ar-SA"/>
        </w:rPr>
        <w:t xml:space="preserve">                                                  </w:t>
      </w:r>
    </w:p>
    <w:p w:rsidR="007479DE" w:rsidRPr="00F46DDB" w:rsidRDefault="007479DE" w:rsidP="00F46DDB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Arial"/>
          <w:kern w:val="0"/>
          <w:sz w:val="24"/>
          <w:lang w:eastAsia="ru-RU" w:bidi="ar-SA"/>
        </w:rPr>
      </w:pPr>
      <w:r w:rsidRPr="00F46DDB">
        <w:rPr>
          <w:rFonts w:eastAsia="Times New Roman" w:cs="Arial"/>
          <w:kern w:val="0"/>
          <w:sz w:val="24"/>
          <w:lang w:val="x-none" w:eastAsia="ru-RU" w:bidi="ar-SA"/>
        </w:rPr>
        <w:t>4. Настоящее постановление вступа</w:t>
      </w:r>
      <w:r w:rsidR="00F46DDB">
        <w:rPr>
          <w:rFonts w:eastAsia="Times New Roman" w:cs="Arial"/>
          <w:kern w:val="0"/>
          <w:sz w:val="24"/>
          <w:lang w:val="x-none" w:eastAsia="ru-RU" w:bidi="ar-SA"/>
        </w:rPr>
        <w:t>ет в силу со дня его подписания</w:t>
      </w:r>
      <w:r w:rsidRPr="00F46DDB">
        <w:rPr>
          <w:rFonts w:eastAsia="Times New Roman" w:cs="Arial"/>
          <w:kern w:val="0"/>
          <w:sz w:val="24"/>
          <w:lang w:val="x-none" w:eastAsia="ru-RU" w:bidi="ar-SA"/>
        </w:rPr>
        <w:t> </w:t>
      </w:r>
      <w:r w:rsidR="008417DD" w:rsidRPr="00F46DDB">
        <w:rPr>
          <w:rFonts w:eastAsia="Times New Roman" w:cs="Arial"/>
          <w:kern w:val="0"/>
          <w:sz w:val="24"/>
          <w:lang w:eastAsia="ru-RU" w:bidi="ar-SA"/>
        </w:rPr>
        <w:tab/>
        <w:t xml:space="preserve"> </w:t>
      </w:r>
    </w:p>
    <w:p w:rsidR="00B92A31" w:rsidRDefault="007479DE" w:rsidP="00B92A31">
      <w:pPr>
        <w:widowControl/>
        <w:suppressAutoHyphens w:val="0"/>
        <w:spacing w:before="100" w:beforeAutospacing="1" w:after="100" w:afterAutospacing="1"/>
        <w:rPr>
          <w:rFonts w:eastAsia="Times New Roman" w:cs="Arial"/>
          <w:kern w:val="0"/>
          <w:sz w:val="24"/>
          <w:lang w:eastAsia="ru-RU" w:bidi="ar-SA"/>
        </w:rPr>
      </w:pPr>
      <w:r w:rsidRPr="00F46DDB">
        <w:rPr>
          <w:rFonts w:eastAsia="Times New Roman" w:cs="Arial"/>
          <w:kern w:val="0"/>
          <w:sz w:val="24"/>
          <w:lang w:val="x-none" w:eastAsia="ru-RU" w:bidi="ar-SA"/>
        </w:rPr>
        <w:t> </w:t>
      </w:r>
      <w:r w:rsidRPr="00F46DDB">
        <w:rPr>
          <w:rFonts w:eastAsia="Times New Roman" w:cs="Arial"/>
          <w:kern w:val="0"/>
          <w:sz w:val="24"/>
          <w:lang w:eastAsia="ru-RU" w:bidi="ar-SA"/>
        </w:rPr>
        <w:t> </w:t>
      </w:r>
      <w:r w:rsidRPr="00F46DDB">
        <w:rPr>
          <w:rFonts w:eastAsia="Times New Roman" w:cs="Arial"/>
          <w:bCs/>
          <w:kern w:val="0"/>
          <w:sz w:val="24"/>
          <w:lang w:eastAsia="ru-RU" w:bidi="ar-SA"/>
        </w:rPr>
        <w:t xml:space="preserve">Глава </w:t>
      </w:r>
      <w:r w:rsidR="008417DD" w:rsidRPr="00F46DDB">
        <w:rPr>
          <w:rFonts w:eastAsia="Times New Roman" w:cs="Arial"/>
          <w:bCs/>
          <w:kern w:val="0"/>
          <w:sz w:val="24"/>
          <w:lang w:eastAsia="ru-RU" w:bidi="ar-SA"/>
        </w:rPr>
        <w:t>Долгомостовского сельсовета</w:t>
      </w:r>
      <w:r w:rsidRPr="00F46DDB">
        <w:rPr>
          <w:rFonts w:eastAsia="Times New Roman" w:cs="Arial"/>
          <w:bCs/>
          <w:kern w:val="0"/>
          <w:sz w:val="24"/>
          <w:lang w:eastAsia="ru-RU" w:bidi="ar-SA"/>
        </w:rPr>
        <w:t>                       </w:t>
      </w:r>
      <w:r w:rsidR="00F46DDB">
        <w:rPr>
          <w:rFonts w:eastAsia="Times New Roman" w:cs="Arial"/>
          <w:bCs/>
          <w:kern w:val="0"/>
          <w:sz w:val="24"/>
          <w:lang w:eastAsia="ru-RU" w:bidi="ar-SA"/>
        </w:rPr>
        <w:t xml:space="preserve">              </w:t>
      </w:r>
      <w:r w:rsidRPr="00F46DDB">
        <w:rPr>
          <w:rFonts w:eastAsia="Times New Roman" w:cs="Arial"/>
          <w:bCs/>
          <w:kern w:val="0"/>
          <w:sz w:val="24"/>
          <w:lang w:eastAsia="ru-RU" w:bidi="ar-SA"/>
        </w:rPr>
        <w:t xml:space="preserve"> </w:t>
      </w:r>
      <w:proofErr w:type="spellStart"/>
      <w:r w:rsidR="008417DD" w:rsidRPr="00F46DDB">
        <w:rPr>
          <w:rFonts w:eastAsia="Times New Roman" w:cs="Arial"/>
          <w:bCs/>
          <w:kern w:val="0"/>
          <w:sz w:val="24"/>
          <w:lang w:eastAsia="ru-RU" w:bidi="ar-SA"/>
        </w:rPr>
        <w:t>Н.И.Шишлянникова</w:t>
      </w:r>
      <w:proofErr w:type="spellEnd"/>
    </w:p>
    <w:p w:rsidR="00F46DDB" w:rsidRPr="00F46DDB" w:rsidRDefault="00F46DDB" w:rsidP="00B92A31">
      <w:pPr>
        <w:widowControl/>
        <w:suppressAutoHyphens w:val="0"/>
        <w:spacing w:before="100" w:beforeAutospacing="1" w:after="100" w:afterAutospacing="1"/>
        <w:rPr>
          <w:rFonts w:eastAsia="Times New Roman" w:cs="Arial"/>
          <w:kern w:val="0"/>
          <w:sz w:val="24"/>
          <w:lang w:eastAsia="ru-RU" w:bidi="ar-SA"/>
        </w:rPr>
      </w:pPr>
    </w:p>
    <w:p w:rsidR="009538E6" w:rsidRPr="00F46DDB" w:rsidRDefault="009538E6" w:rsidP="009538E6">
      <w:pPr>
        <w:widowControl/>
        <w:suppressAutoHyphens w:val="0"/>
        <w:ind w:left="10490" w:hanging="10490"/>
        <w:jc w:val="right"/>
        <w:rPr>
          <w:rFonts w:eastAsia="Times New Roman" w:cs="Arial"/>
          <w:kern w:val="0"/>
          <w:sz w:val="24"/>
          <w:lang w:eastAsia="ru-RU" w:bidi="ar-SA"/>
        </w:rPr>
      </w:pPr>
      <w:r w:rsidRPr="00F46DDB">
        <w:rPr>
          <w:rFonts w:eastAsia="Times New Roman" w:cs="Arial"/>
          <w:kern w:val="0"/>
          <w:sz w:val="24"/>
          <w:lang w:eastAsia="ru-RU" w:bidi="ar-SA"/>
        </w:rPr>
        <w:t xml:space="preserve">                                                                                                          УТВЕРЖДЕН</w:t>
      </w:r>
    </w:p>
    <w:p w:rsidR="009538E6" w:rsidRPr="00F46DDB" w:rsidRDefault="009538E6" w:rsidP="009538E6">
      <w:pPr>
        <w:widowControl/>
        <w:suppressAutoHyphens w:val="0"/>
        <w:ind w:left="10490" w:hanging="10490"/>
        <w:jc w:val="right"/>
        <w:rPr>
          <w:rFonts w:eastAsia="Times New Roman" w:cs="Arial"/>
          <w:kern w:val="0"/>
          <w:sz w:val="24"/>
          <w:lang w:eastAsia="ru-RU" w:bidi="ar-SA"/>
        </w:rPr>
      </w:pPr>
      <w:r w:rsidRPr="00F46DDB">
        <w:rPr>
          <w:rFonts w:eastAsia="Times New Roman" w:cs="Arial"/>
          <w:kern w:val="0"/>
          <w:sz w:val="24"/>
          <w:lang w:eastAsia="ru-RU" w:bidi="ar-SA"/>
        </w:rPr>
        <w:t xml:space="preserve">Постановлением администрации </w:t>
      </w:r>
    </w:p>
    <w:p w:rsidR="009538E6" w:rsidRPr="00F46DDB" w:rsidRDefault="009538E6" w:rsidP="009538E6">
      <w:pPr>
        <w:widowControl/>
        <w:suppressAutoHyphens w:val="0"/>
        <w:ind w:left="10490" w:hanging="10490"/>
        <w:jc w:val="right"/>
        <w:rPr>
          <w:rFonts w:eastAsia="Times New Roman" w:cs="Arial"/>
          <w:kern w:val="0"/>
          <w:sz w:val="24"/>
          <w:lang w:eastAsia="ru-RU" w:bidi="ar-SA"/>
        </w:rPr>
      </w:pPr>
      <w:r w:rsidRPr="00F46DDB">
        <w:rPr>
          <w:rFonts w:eastAsia="Times New Roman" w:cs="Arial"/>
          <w:kern w:val="0"/>
          <w:sz w:val="24"/>
          <w:lang w:eastAsia="ru-RU" w:bidi="ar-SA"/>
        </w:rPr>
        <w:t xml:space="preserve">Долгомостовского сельсовета </w:t>
      </w:r>
    </w:p>
    <w:p w:rsidR="009538E6" w:rsidRPr="00F46DDB" w:rsidRDefault="008417DD" w:rsidP="009538E6">
      <w:pPr>
        <w:widowControl/>
        <w:suppressAutoHyphens w:val="0"/>
        <w:ind w:left="10490" w:hanging="10490"/>
        <w:jc w:val="right"/>
        <w:rPr>
          <w:rFonts w:eastAsia="Times New Roman" w:cs="Arial"/>
          <w:kern w:val="0"/>
          <w:sz w:val="24"/>
          <w:lang w:eastAsia="ru-RU" w:bidi="ar-SA"/>
        </w:rPr>
      </w:pPr>
      <w:r w:rsidRPr="00F46DDB">
        <w:rPr>
          <w:rFonts w:eastAsia="Times New Roman" w:cs="Arial"/>
          <w:kern w:val="0"/>
          <w:sz w:val="24"/>
          <w:lang w:eastAsia="ru-RU" w:bidi="ar-SA"/>
        </w:rPr>
        <w:t>31</w:t>
      </w:r>
      <w:r w:rsidR="009538E6" w:rsidRPr="00F46DDB">
        <w:rPr>
          <w:rFonts w:eastAsia="Times New Roman" w:cs="Arial"/>
          <w:kern w:val="0"/>
          <w:sz w:val="24"/>
          <w:lang w:eastAsia="ru-RU" w:bidi="ar-SA"/>
        </w:rPr>
        <w:t>.</w:t>
      </w:r>
      <w:r w:rsidRPr="00F46DDB">
        <w:rPr>
          <w:rFonts w:eastAsia="Times New Roman" w:cs="Arial"/>
          <w:kern w:val="0"/>
          <w:sz w:val="24"/>
          <w:lang w:eastAsia="ru-RU" w:bidi="ar-SA"/>
        </w:rPr>
        <w:t>01</w:t>
      </w:r>
      <w:r w:rsidR="009538E6" w:rsidRPr="00F46DDB">
        <w:rPr>
          <w:rFonts w:eastAsia="Times New Roman" w:cs="Arial"/>
          <w:kern w:val="0"/>
          <w:sz w:val="24"/>
          <w:lang w:eastAsia="ru-RU" w:bidi="ar-SA"/>
        </w:rPr>
        <w:t>.201</w:t>
      </w:r>
      <w:r w:rsidRPr="00F46DDB">
        <w:rPr>
          <w:rFonts w:eastAsia="Times New Roman" w:cs="Arial"/>
          <w:kern w:val="0"/>
          <w:sz w:val="24"/>
          <w:lang w:eastAsia="ru-RU" w:bidi="ar-SA"/>
        </w:rPr>
        <w:t>7</w:t>
      </w:r>
      <w:r w:rsidR="009538E6" w:rsidRPr="00F46DDB">
        <w:rPr>
          <w:rFonts w:eastAsia="Times New Roman" w:cs="Arial"/>
          <w:kern w:val="0"/>
          <w:sz w:val="24"/>
          <w:lang w:eastAsia="ru-RU" w:bidi="ar-SA"/>
        </w:rPr>
        <w:t>г.№</w:t>
      </w:r>
      <w:r w:rsidRPr="00F46DDB">
        <w:rPr>
          <w:rFonts w:eastAsia="Times New Roman" w:cs="Arial"/>
          <w:kern w:val="0"/>
          <w:sz w:val="24"/>
          <w:lang w:eastAsia="ru-RU" w:bidi="ar-SA"/>
        </w:rPr>
        <w:t xml:space="preserve"> </w:t>
      </w:r>
      <w:r w:rsidR="009538E6" w:rsidRPr="00F46DDB">
        <w:rPr>
          <w:rFonts w:eastAsia="Times New Roman" w:cs="Arial"/>
          <w:kern w:val="0"/>
          <w:sz w:val="24"/>
          <w:lang w:eastAsia="ru-RU" w:bidi="ar-SA"/>
        </w:rPr>
        <w:t xml:space="preserve">3                                                                                                                          </w:t>
      </w:r>
    </w:p>
    <w:p w:rsidR="00B92A31" w:rsidRPr="00F46DDB" w:rsidRDefault="00B92A31" w:rsidP="00B92A31">
      <w:pPr>
        <w:widowControl/>
        <w:suppressAutoHyphens w:val="0"/>
        <w:spacing w:before="100" w:beforeAutospacing="1" w:after="100" w:afterAutospacing="1"/>
        <w:rPr>
          <w:rFonts w:eastAsia="Times New Roman" w:cs="Arial"/>
          <w:b/>
          <w:bCs/>
          <w:kern w:val="0"/>
          <w:sz w:val="24"/>
          <w:lang w:eastAsia="ru-RU" w:bidi="ar-SA"/>
        </w:rPr>
      </w:pPr>
    </w:p>
    <w:p w:rsidR="007479DE" w:rsidRPr="00F46DDB" w:rsidRDefault="007479DE" w:rsidP="007479DE">
      <w:pPr>
        <w:jc w:val="center"/>
        <w:rPr>
          <w:rFonts w:eastAsia="Times New Roman" w:cs="Arial"/>
          <w:kern w:val="0"/>
          <w:sz w:val="24"/>
          <w:lang w:eastAsia="ru-RU" w:bidi="ar-SA"/>
        </w:rPr>
      </w:pPr>
      <w:r w:rsidRPr="00F46DDB">
        <w:rPr>
          <w:rFonts w:eastAsia="Times New Roman" w:cs="Arial"/>
          <w:kern w:val="0"/>
          <w:sz w:val="24"/>
          <w:lang w:eastAsia="ru-RU" w:bidi="ar-SA"/>
        </w:rPr>
        <w:t>ПЕРЕЧЕНЬ</w:t>
      </w:r>
    </w:p>
    <w:p w:rsidR="007479DE" w:rsidRPr="00F46DDB" w:rsidRDefault="007479DE" w:rsidP="007479DE">
      <w:pPr>
        <w:widowControl/>
        <w:suppressAutoHyphens w:val="0"/>
        <w:jc w:val="center"/>
        <w:rPr>
          <w:rFonts w:eastAsia="Times New Roman" w:cs="Arial"/>
          <w:kern w:val="0"/>
          <w:sz w:val="24"/>
          <w:lang w:eastAsia="ru-RU" w:bidi="ar-SA"/>
        </w:rPr>
      </w:pPr>
      <w:r w:rsidRPr="00F46DDB">
        <w:rPr>
          <w:rFonts w:eastAsia="Times New Roman" w:cs="Arial"/>
          <w:kern w:val="0"/>
          <w:sz w:val="24"/>
          <w:lang w:eastAsia="ru-RU" w:bidi="ar-SA"/>
        </w:rPr>
        <w:t>Муниципального имущества, в отношении которого планируется заключение концессионного соглашения</w:t>
      </w:r>
    </w:p>
    <w:tbl>
      <w:tblPr>
        <w:tblStyle w:val="a5"/>
        <w:tblpPr w:leftFromText="180" w:rightFromText="180" w:vertAnchor="text" w:horzAnchor="margin" w:tblpY="257"/>
        <w:tblW w:w="9039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2552"/>
        <w:gridCol w:w="1276"/>
        <w:gridCol w:w="1134"/>
        <w:gridCol w:w="1134"/>
      </w:tblGrid>
      <w:tr w:rsidR="007479DE" w:rsidRPr="00F46DDB" w:rsidTr="007479DE">
        <w:tc>
          <w:tcPr>
            <w:tcW w:w="392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№</w:t>
            </w:r>
          </w:p>
        </w:tc>
        <w:tc>
          <w:tcPr>
            <w:tcW w:w="2551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Наименование объекта недвижимости</w:t>
            </w:r>
          </w:p>
        </w:tc>
        <w:tc>
          <w:tcPr>
            <w:tcW w:w="2552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Адрес</w:t>
            </w:r>
          </w:p>
        </w:tc>
        <w:tc>
          <w:tcPr>
            <w:tcW w:w="1276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Год ввода в эксплуатацию</w:t>
            </w:r>
          </w:p>
        </w:tc>
        <w:tc>
          <w:tcPr>
            <w:tcW w:w="1134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Год ввода</w:t>
            </w:r>
          </w:p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 в </w:t>
            </w: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эксплу</w:t>
            </w:r>
            <w:proofErr w:type="spellEnd"/>
          </w:p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атацию</w:t>
            </w:r>
            <w:proofErr w:type="spellEnd"/>
          </w:p>
        </w:tc>
        <w:tc>
          <w:tcPr>
            <w:tcW w:w="1134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Протяженность</w:t>
            </w:r>
          </w:p>
        </w:tc>
      </w:tr>
      <w:tr w:rsidR="007479DE" w:rsidRPr="00F46DDB" w:rsidTr="007479DE">
        <w:tc>
          <w:tcPr>
            <w:tcW w:w="392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551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Нежилое здание </w:t>
            </w:r>
          </w:p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(котельная в комплекте с оборудованием)</w:t>
            </w:r>
          </w:p>
        </w:tc>
        <w:tc>
          <w:tcPr>
            <w:tcW w:w="2552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Россия</w:t>
            </w:r>
            <w:proofErr w:type="gram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,К</w:t>
            </w:r>
            <w:proofErr w:type="gram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расноярский</w:t>
            </w:r>
            <w:proofErr w:type="spell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 край, Абанский  </w:t>
            </w: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район,с</w:t>
            </w:r>
            <w:proofErr w:type="spell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. Долгий </w:t>
            </w: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Мост,ул</w:t>
            </w:r>
            <w:proofErr w:type="spell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. Первомайская,</w:t>
            </w:r>
          </w:p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д. 1,строение 2</w:t>
            </w:r>
          </w:p>
        </w:tc>
        <w:tc>
          <w:tcPr>
            <w:tcW w:w="1276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1991</w:t>
            </w:r>
          </w:p>
        </w:tc>
        <w:tc>
          <w:tcPr>
            <w:tcW w:w="1134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54,0 </w:t>
            </w: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кв</w:t>
            </w:r>
            <w:proofErr w:type="gram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  <w:tr w:rsidR="007479DE" w:rsidRPr="00F46DDB" w:rsidTr="007479DE">
        <w:tc>
          <w:tcPr>
            <w:tcW w:w="392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2551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Нежилое здание </w:t>
            </w:r>
          </w:p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( котельная №1 в комплекте с оборудованием)</w:t>
            </w:r>
          </w:p>
        </w:tc>
        <w:tc>
          <w:tcPr>
            <w:tcW w:w="2552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Россия</w:t>
            </w:r>
            <w:proofErr w:type="gram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,К</w:t>
            </w:r>
            <w:proofErr w:type="gram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расноярский</w:t>
            </w:r>
            <w:proofErr w:type="spell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 край, Абанский </w:t>
            </w: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район,с</w:t>
            </w:r>
            <w:proofErr w:type="spell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. Долгий </w:t>
            </w: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Мост,ул</w:t>
            </w:r>
            <w:proofErr w:type="spell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. А. </w:t>
            </w: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Помозова</w:t>
            </w:r>
            <w:proofErr w:type="spell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, д. 8а</w:t>
            </w:r>
          </w:p>
        </w:tc>
        <w:tc>
          <w:tcPr>
            <w:tcW w:w="1276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1976</w:t>
            </w:r>
          </w:p>
        </w:tc>
        <w:tc>
          <w:tcPr>
            <w:tcW w:w="1134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70,0 </w:t>
            </w: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кв</w:t>
            </w:r>
            <w:proofErr w:type="gram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  <w:tr w:rsidR="007479DE" w:rsidRPr="00F46DDB" w:rsidTr="007479DE">
        <w:tc>
          <w:tcPr>
            <w:tcW w:w="392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2551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Нежилое помещение </w:t>
            </w:r>
          </w:p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 (котельная № 2 в комплекте с оборудованием</w:t>
            </w:r>
            <w:proofErr w:type="gram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  )</w:t>
            </w:r>
            <w:proofErr w:type="gramEnd"/>
          </w:p>
        </w:tc>
        <w:tc>
          <w:tcPr>
            <w:tcW w:w="2552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Россия</w:t>
            </w:r>
            <w:proofErr w:type="gram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,К</w:t>
            </w:r>
            <w:proofErr w:type="gram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расноярский</w:t>
            </w:r>
            <w:proofErr w:type="spell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 край, Абанский район, с. Долгий </w:t>
            </w: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Мост,ул</w:t>
            </w:r>
            <w:proofErr w:type="spell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. Сурикова,3б, пом.2</w:t>
            </w:r>
          </w:p>
        </w:tc>
        <w:tc>
          <w:tcPr>
            <w:tcW w:w="1276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1960</w:t>
            </w:r>
          </w:p>
        </w:tc>
        <w:tc>
          <w:tcPr>
            <w:tcW w:w="1134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66,8 </w:t>
            </w: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кв</w:t>
            </w:r>
            <w:proofErr w:type="gram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  <w:tr w:rsidR="007479DE" w:rsidRPr="00F46DDB" w:rsidTr="007479DE">
        <w:tc>
          <w:tcPr>
            <w:tcW w:w="392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4</w:t>
            </w:r>
          </w:p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2551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Нежилое здание </w:t>
            </w:r>
          </w:p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 (котельная  № 3 в комплекте с оборудованием)</w:t>
            </w:r>
          </w:p>
        </w:tc>
        <w:tc>
          <w:tcPr>
            <w:tcW w:w="2552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Россия</w:t>
            </w:r>
            <w:proofErr w:type="gram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,К</w:t>
            </w:r>
            <w:proofErr w:type="gram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расноярский</w:t>
            </w:r>
            <w:proofErr w:type="spell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 край, Абанский район, с. Долгий Мост ,ул. Заречная ,д.28в</w:t>
            </w:r>
          </w:p>
        </w:tc>
        <w:tc>
          <w:tcPr>
            <w:tcW w:w="1276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1963</w:t>
            </w:r>
          </w:p>
        </w:tc>
        <w:tc>
          <w:tcPr>
            <w:tcW w:w="1134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52,4 </w:t>
            </w: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кв</w:t>
            </w:r>
            <w:proofErr w:type="gram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  <w:tr w:rsidR="007479DE" w:rsidRPr="00F46DDB" w:rsidTr="007479DE">
        <w:tc>
          <w:tcPr>
            <w:tcW w:w="392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2551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Теплотрасса</w:t>
            </w:r>
          </w:p>
        </w:tc>
        <w:tc>
          <w:tcPr>
            <w:tcW w:w="2552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Россия</w:t>
            </w:r>
            <w:proofErr w:type="gram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,К</w:t>
            </w:r>
            <w:proofErr w:type="gram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расноярский</w:t>
            </w:r>
            <w:proofErr w:type="spell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 край Абанский </w:t>
            </w: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район,с</w:t>
            </w:r>
            <w:proofErr w:type="spell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. Долгий </w:t>
            </w: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Мост,ул</w:t>
            </w:r>
            <w:proofErr w:type="spell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. Капустина, от дома № 33 до дома №45</w:t>
            </w:r>
          </w:p>
        </w:tc>
        <w:tc>
          <w:tcPr>
            <w:tcW w:w="1276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1991</w:t>
            </w:r>
          </w:p>
        </w:tc>
        <w:tc>
          <w:tcPr>
            <w:tcW w:w="1134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134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smartTag w:uri="urn:schemas-microsoft-com:office:smarttags" w:element="metricconverter">
              <w:smartTagPr>
                <w:attr w:name="ProductID" w:val="708 м"/>
              </w:smartTagPr>
              <w:r w:rsidRPr="00F46DDB">
                <w:rPr>
                  <w:rFonts w:eastAsia="Times New Roman" w:cs="Arial"/>
                  <w:kern w:val="0"/>
                  <w:sz w:val="24"/>
                  <w:lang w:eastAsia="ru-RU" w:bidi="ar-SA"/>
                </w:rPr>
                <w:t>708 м</w:t>
              </w:r>
            </w:smartTag>
          </w:p>
        </w:tc>
      </w:tr>
      <w:tr w:rsidR="007479DE" w:rsidRPr="00F46DDB" w:rsidTr="007479DE">
        <w:tc>
          <w:tcPr>
            <w:tcW w:w="392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2551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Теплотрасса</w:t>
            </w:r>
          </w:p>
        </w:tc>
        <w:tc>
          <w:tcPr>
            <w:tcW w:w="2552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Россия</w:t>
            </w:r>
            <w:proofErr w:type="gram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,К</w:t>
            </w:r>
            <w:proofErr w:type="gram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расноярский</w:t>
            </w:r>
            <w:proofErr w:type="spell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 край, Абанский </w:t>
            </w: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район,с</w:t>
            </w:r>
            <w:proofErr w:type="spell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. Долгий </w:t>
            </w: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Мост,ул</w:t>
            </w:r>
            <w:proofErr w:type="spell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. А. </w:t>
            </w: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Помозова</w:t>
            </w:r>
            <w:proofErr w:type="spell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, № 8а по ул. А .</w:t>
            </w: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Помозова</w:t>
            </w:r>
            <w:proofErr w:type="spell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, по ул. Ленина, ул. </w:t>
            </w: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lastRenderedPageBreak/>
              <w:t>Советская</w:t>
            </w:r>
          </w:p>
        </w:tc>
        <w:tc>
          <w:tcPr>
            <w:tcW w:w="1276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lastRenderedPageBreak/>
              <w:t>1976</w:t>
            </w:r>
          </w:p>
        </w:tc>
        <w:tc>
          <w:tcPr>
            <w:tcW w:w="1134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134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smartTag w:uri="urn:schemas-microsoft-com:office:smarttags" w:element="metricconverter">
              <w:smartTagPr>
                <w:attr w:name="ProductID" w:val="460 м"/>
              </w:smartTagPr>
              <w:r w:rsidRPr="00F46DDB">
                <w:rPr>
                  <w:rFonts w:eastAsia="Times New Roman" w:cs="Arial"/>
                  <w:kern w:val="0"/>
                  <w:sz w:val="24"/>
                  <w:lang w:eastAsia="ru-RU" w:bidi="ar-SA"/>
                </w:rPr>
                <w:t>460 м</w:t>
              </w:r>
            </w:smartTag>
          </w:p>
        </w:tc>
      </w:tr>
      <w:tr w:rsidR="007479DE" w:rsidRPr="00F46DDB" w:rsidTr="007479DE">
        <w:tc>
          <w:tcPr>
            <w:tcW w:w="392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lastRenderedPageBreak/>
              <w:t>7</w:t>
            </w:r>
          </w:p>
        </w:tc>
        <w:tc>
          <w:tcPr>
            <w:tcW w:w="2551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Теплотрасса</w:t>
            </w:r>
          </w:p>
        </w:tc>
        <w:tc>
          <w:tcPr>
            <w:tcW w:w="2552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Россия</w:t>
            </w:r>
            <w:proofErr w:type="gram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,К</w:t>
            </w:r>
            <w:proofErr w:type="gram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расноярский</w:t>
            </w:r>
            <w:proofErr w:type="spell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 край, Абанский </w:t>
            </w: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район,с</w:t>
            </w:r>
            <w:proofErr w:type="spell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. Долгий Мост ,ул. Сурикова ,№ «3»б пом.2 по ул. Дзержинского, по ул. Сурикова</w:t>
            </w:r>
          </w:p>
        </w:tc>
        <w:tc>
          <w:tcPr>
            <w:tcW w:w="1276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1960</w:t>
            </w:r>
          </w:p>
        </w:tc>
        <w:tc>
          <w:tcPr>
            <w:tcW w:w="1134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134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smartTag w:uri="urn:schemas-microsoft-com:office:smarttags" w:element="metricconverter">
              <w:smartTagPr>
                <w:attr w:name="ProductID" w:val="243 м"/>
              </w:smartTagPr>
              <w:r w:rsidRPr="00F46DDB">
                <w:rPr>
                  <w:rFonts w:eastAsia="Times New Roman" w:cs="Arial"/>
                  <w:kern w:val="0"/>
                  <w:sz w:val="24"/>
                  <w:lang w:eastAsia="ru-RU" w:bidi="ar-SA"/>
                </w:rPr>
                <w:t>243 м</w:t>
              </w:r>
            </w:smartTag>
          </w:p>
        </w:tc>
      </w:tr>
      <w:tr w:rsidR="007479DE" w:rsidRPr="00F46DDB" w:rsidTr="007479DE">
        <w:tc>
          <w:tcPr>
            <w:tcW w:w="392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8</w:t>
            </w:r>
          </w:p>
        </w:tc>
        <w:tc>
          <w:tcPr>
            <w:tcW w:w="2551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Теплотрасса</w:t>
            </w:r>
          </w:p>
        </w:tc>
        <w:tc>
          <w:tcPr>
            <w:tcW w:w="2552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proofErr w:type="spell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Россия</w:t>
            </w:r>
            <w:proofErr w:type="gramStart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,К</w:t>
            </w:r>
            <w:proofErr w:type="gram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расноярский</w:t>
            </w:r>
            <w:proofErr w:type="spellEnd"/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 край, Абанский район, с. Долгий Мост, ул. Заречная, № 28 «а» по ул. Заречная</w:t>
            </w:r>
          </w:p>
        </w:tc>
        <w:tc>
          <w:tcPr>
            <w:tcW w:w="1276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F46DDB">
              <w:rPr>
                <w:rFonts w:eastAsia="Times New Roman" w:cs="Arial"/>
                <w:kern w:val="0"/>
                <w:sz w:val="24"/>
                <w:lang w:eastAsia="ru-RU" w:bidi="ar-SA"/>
              </w:rPr>
              <w:t>1963</w:t>
            </w:r>
          </w:p>
        </w:tc>
        <w:tc>
          <w:tcPr>
            <w:tcW w:w="1134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134" w:type="dxa"/>
          </w:tcPr>
          <w:p w:rsidR="007479DE" w:rsidRPr="00F46DDB" w:rsidRDefault="007479DE" w:rsidP="007479DE">
            <w:pPr>
              <w:widowControl/>
              <w:suppressAutoHyphens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smartTag w:uri="urn:schemas-microsoft-com:office:smarttags" w:element="metricconverter">
              <w:smartTagPr>
                <w:attr w:name="ProductID" w:val="208 м"/>
              </w:smartTagPr>
              <w:r w:rsidRPr="00F46DDB">
                <w:rPr>
                  <w:rFonts w:eastAsia="Times New Roman" w:cs="Arial"/>
                  <w:kern w:val="0"/>
                  <w:sz w:val="24"/>
                  <w:lang w:eastAsia="ru-RU" w:bidi="ar-SA"/>
                </w:rPr>
                <w:t>208 м</w:t>
              </w:r>
            </w:smartTag>
          </w:p>
        </w:tc>
      </w:tr>
    </w:tbl>
    <w:p w:rsidR="007479DE" w:rsidRPr="00F46DDB" w:rsidRDefault="007479DE" w:rsidP="00903C54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Arial"/>
          <w:b/>
          <w:bCs/>
          <w:kern w:val="0"/>
          <w:sz w:val="24"/>
          <w:lang w:eastAsia="ru-RU" w:bidi="ar-SA"/>
        </w:rPr>
      </w:pPr>
    </w:p>
    <w:p w:rsidR="007479DE" w:rsidRPr="00F46DDB" w:rsidRDefault="007479DE" w:rsidP="00903C54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Arial"/>
          <w:b/>
          <w:bCs/>
          <w:kern w:val="0"/>
          <w:sz w:val="24"/>
          <w:lang w:eastAsia="ru-RU" w:bidi="ar-SA"/>
        </w:rPr>
      </w:pPr>
    </w:p>
    <w:p w:rsidR="00903C54" w:rsidRPr="00F46DDB" w:rsidRDefault="00903C54" w:rsidP="00903C54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Arial"/>
          <w:kern w:val="0"/>
          <w:sz w:val="24"/>
          <w:lang w:eastAsia="ru-RU" w:bidi="ar-SA"/>
        </w:rPr>
      </w:pPr>
      <w:r w:rsidRPr="00F46DDB">
        <w:rPr>
          <w:rFonts w:eastAsia="Times New Roman" w:cs="Arial"/>
          <w:b/>
          <w:bCs/>
          <w:kern w:val="0"/>
          <w:sz w:val="24"/>
          <w:lang w:eastAsia="ru-RU" w:bidi="ar-SA"/>
        </w:rPr>
        <w:t> </w:t>
      </w:r>
    </w:p>
    <w:p w:rsidR="00903C54" w:rsidRPr="00F46DDB" w:rsidRDefault="00903C54" w:rsidP="00903C54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Arial"/>
          <w:kern w:val="0"/>
          <w:sz w:val="24"/>
          <w:lang w:eastAsia="ru-RU" w:bidi="ar-SA"/>
        </w:rPr>
      </w:pPr>
      <w:r w:rsidRPr="00F46DDB">
        <w:rPr>
          <w:rFonts w:eastAsia="Times New Roman" w:cs="Arial"/>
          <w:b/>
          <w:bCs/>
          <w:kern w:val="0"/>
          <w:sz w:val="24"/>
          <w:lang w:eastAsia="ru-RU" w:bidi="ar-SA"/>
        </w:rPr>
        <w:t> </w:t>
      </w:r>
    </w:p>
    <w:p w:rsidR="00903C54" w:rsidRPr="00F46DDB" w:rsidRDefault="007479DE" w:rsidP="007479DE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Arial"/>
          <w:kern w:val="0"/>
          <w:sz w:val="24"/>
          <w:lang w:eastAsia="ru-RU" w:bidi="ar-SA"/>
        </w:rPr>
      </w:pPr>
      <w:r w:rsidRPr="00F46DDB">
        <w:rPr>
          <w:rFonts w:eastAsia="Times New Roman" w:cs="Arial"/>
          <w:kern w:val="0"/>
          <w:sz w:val="24"/>
          <w:lang w:eastAsia="ru-RU" w:bidi="ar-SA"/>
        </w:rPr>
        <w:t xml:space="preserve"> </w:t>
      </w:r>
      <w:r w:rsidRPr="00F46DDB">
        <w:rPr>
          <w:rFonts w:eastAsia="Times New Roman" w:cs="Arial"/>
          <w:b/>
          <w:bCs/>
          <w:kern w:val="0"/>
          <w:sz w:val="24"/>
          <w:lang w:eastAsia="ru-RU" w:bidi="ar-SA"/>
        </w:rPr>
        <w:t xml:space="preserve"> </w:t>
      </w:r>
    </w:p>
    <w:p w:rsidR="00080122" w:rsidRPr="00F46DDB" w:rsidRDefault="00080122">
      <w:pPr>
        <w:rPr>
          <w:rFonts w:cs="Arial"/>
          <w:sz w:val="24"/>
        </w:rPr>
      </w:pPr>
    </w:p>
    <w:sectPr w:rsidR="00080122" w:rsidRPr="00F4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E1"/>
    <w:rsid w:val="00080122"/>
    <w:rsid w:val="007479DE"/>
    <w:rsid w:val="008417DD"/>
    <w:rsid w:val="00903C54"/>
    <w:rsid w:val="009538E6"/>
    <w:rsid w:val="009B4D1D"/>
    <w:rsid w:val="00B92A31"/>
    <w:rsid w:val="00DB2DE1"/>
    <w:rsid w:val="00F4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54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54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table" w:styleId="a5">
    <w:name w:val="Table Grid"/>
    <w:basedOn w:val="a1"/>
    <w:uiPriority w:val="59"/>
    <w:rsid w:val="0074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54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54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table" w:styleId="a5">
    <w:name w:val="Table Grid"/>
    <w:basedOn w:val="a1"/>
    <w:uiPriority w:val="59"/>
    <w:rsid w:val="0074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2017-01-31T09:10:00Z</cp:lastPrinted>
  <dcterms:created xsi:type="dcterms:W3CDTF">2017-01-31T08:18:00Z</dcterms:created>
  <dcterms:modified xsi:type="dcterms:W3CDTF">2017-02-22T01:56:00Z</dcterms:modified>
</cp:coreProperties>
</file>