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Default="00D64CB6" w:rsidP="00D64CB6">
      <w:pPr>
        <w:ind w:left="-720" w:firstLine="720"/>
        <w:jc w:val="center"/>
      </w:pPr>
    </w:p>
    <w:p w:rsidR="00D64CB6" w:rsidRPr="004008F1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4008F1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4008F1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4008F1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64CB6" w:rsidRPr="004008F1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4008F1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4008F1" w:rsidRDefault="00D64CB6" w:rsidP="00D64CB6">
      <w:pPr>
        <w:jc w:val="center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>ПОСТ</w:t>
      </w:r>
      <w:r w:rsidRPr="004008F1">
        <w:rPr>
          <w:rFonts w:ascii="Arial" w:hAnsi="Arial" w:cs="Arial"/>
          <w:noProof/>
          <w:sz w:val="24"/>
          <w:szCs w:val="24"/>
        </w:rPr>
        <w:t>А</w:t>
      </w:r>
      <w:r w:rsidRPr="004008F1">
        <w:rPr>
          <w:rFonts w:ascii="Arial" w:hAnsi="Arial" w:cs="Arial"/>
          <w:sz w:val="24"/>
          <w:szCs w:val="24"/>
        </w:rPr>
        <w:t>НОВЛЕНИЕ</w:t>
      </w:r>
    </w:p>
    <w:p w:rsidR="00D64CB6" w:rsidRPr="004008F1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4008F1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4008F1" w:rsidTr="00263974">
        <w:trPr>
          <w:trHeight w:val="341"/>
        </w:trPr>
        <w:tc>
          <w:tcPr>
            <w:tcW w:w="3708" w:type="dxa"/>
            <w:hideMark/>
          </w:tcPr>
          <w:p w:rsidR="00D64CB6" w:rsidRPr="004008F1" w:rsidRDefault="002D7DA6" w:rsidP="004008F1">
            <w:pPr>
              <w:rPr>
                <w:rFonts w:ascii="Arial" w:hAnsi="Arial" w:cs="Arial"/>
                <w:sz w:val="24"/>
                <w:szCs w:val="24"/>
              </w:rPr>
            </w:pPr>
            <w:r w:rsidRPr="004008F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008F1">
              <w:rPr>
                <w:rFonts w:ascii="Arial" w:hAnsi="Arial" w:cs="Arial"/>
                <w:sz w:val="24"/>
                <w:szCs w:val="24"/>
              </w:rPr>
              <w:t>20</w:t>
            </w:r>
            <w:bookmarkStart w:id="0" w:name="_GoBack"/>
            <w:bookmarkEnd w:id="0"/>
            <w:r w:rsidR="00B14939" w:rsidRPr="004008F1">
              <w:rPr>
                <w:rFonts w:ascii="Arial" w:hAnsi="Arial" w:cs="Arial"/>
                <w:sz w:val="24"/>
                <w:szCs w:val="24"/>
              </w:rPr>
              <w:t>.10</w:t>
            </w:r>
            <w:r w:rsidR="00D64CB6" w:rsidRPr="004008F1">
              <w:rPr>
                <w:rFonts w:ascii="Arial" w:hAnsi="Arial" w:cs="Arial"/>
                <w:sz w:val="24"/>
                <w:szCs w:val="24"/>
              </w:rPr>
              <w:t>.2016г</w:t>
            </w:r>
          </w:p>
        </w:tc>
        <w:tc>
          <w:tcPr>
            <w:tcW w:w="2160" w:type="dxa"/>
            <w:hideMark/>
          </w:tcPr>
          <w:p w:rsidR="00D64CB6" w:rsidRPr="004008F1" w:rsidRDefault="00D64CB6">
            <w:pPr>
              <w:rPr>
                <w:rFonts w:ascii="Arial" w:hAnsi="Arial" w:cs="Arial"/>
                <w:sz w:val="24"/>
                <w:szCs w:val="24"/>
              </w:rPr>
            </w:pPr>
            <w:r w:rsidRPr="004008F1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4008F1" w:rsidRDefault="00D64CB6" w:rsidP="00B14939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08F1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B14939" w:rsidRPr="004008F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D64CB6" w:rsidRPr="004008F1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4008F1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4008F1" w:rsidRDefault="00D64CB6" w:rsidP="00D64CB6">
      <w:pPr>
        <w:jc w:val="both"/>
        <w:rPr>
          <w:rFonts w:ascii="Arial" w:hAnsi="Arial" w:cs="Arial"/>
          <w:sz w:val="24"/>
          <w:szCs w:val="24"/>
        </w:rPr>
      </w:pPr>
    </w:p>
    <w:p w:rsidR="002D7DA6" w:rsidRPr="004008F1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О присвоении адреса</w:t>
      </w:r>
    </w:p>
    <w:p w:rsidR="002D7DA6" w:rsidRPr="004008F1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 </w:t>
      </w:r>
    </w:p>
    <w:p w:rsidR="002D7DA6" w:rsidRPr="004008F1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 </w:t>
      </w:r>
    </w:p>
    <w:p w:rsidR="002D7DA6" w:rsidRPr="004008F1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</w:t>
      </w:r>
      <w:r w:rsidRPr="004008F1">
        <w:rPr>
          <w:rFonts w:ascii="Arial" w:hAnsi="Arial" w:cs="Arial"/>
          <w:sz w:val="24"/>
          <w:szCs w:val="24"/>
        </w:rPr>
        <w:tab/>
      </w:r>
    </w:p>
    <w:p w:rsidR="002D7DA6" w:rsidRPr="004008F1" w:rsidRDefault="002D7DA6" w:rsidP="002D7DA6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В связи с инвентаризацией адресного хозяйства </w:t>
      </w:r>
      <w:proofErr w:type="gramStart"/>
      <w:r w:rsidRPr="004008F1">
        <w:rPr>
          <w:rFonts w:ascii="Arial" w:hAnsi="Arial" w:cs="Arial"/>
          <w:sz w:val="24"/>
          <w:szCs w:val="24"/>
        </w:rPr>
        <w:t>в</w:t>
      </w:r>
      <w:proofErr w:type="gramEnd"/>
      <w:r w:rsidRPr="004008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08F1">
        <w:rPr>
          <w:rFonts w:ascii="Arial" w:hAnsi="Arial" w:cs="Arial"/>
          <w:sz w:val="24"/>
          <w:szCs w:val="24"/>
        </w:rPr>
        <w:t>с</w:t>
      </w:r>
      <w:proofErr w:type="gramEnd"/>
      <w:r w:rsidRPr="004008F1">
        <w:rPr>
          <w:rFonts w:ascii="Arial" w:hAnsi="Arial" w:cs="Arial"/>
          <w:sz w:val="24"/>
          <w:szCs w:val="24"/>
        </w:rPr>
        <w:t>.</w:t>
      </w:r>
      <w:r w:rsidR="00766F3A" w:rsidRPr="004008F1">
        <w:rPr>
          <w:rFonts w:ascii="Arial" w:hAnsi="Arial" w:cs="Arial"/>
          <w:sz w:val="24"/>
          <w:szCs w:val="24"/>
        </w:rPr>
        <w:t xml:space="preserve"> </w:t>
      </w:r>
      <w:r w:rsidRPr="004008F1">
        <w:rPr>
          <w:rFonts w:ascii="Arial" w:hAnsi="Arial" w:cs="Arial"/>
          <w:sz w:val="24"/>
          <w:szCs w:val="24"/>
        </w:rPr>
        <w:t>Долгий Мост Долгомостовского сельсовета Абанского района Красноярского края, ПОСТАНОВЛЯЮ:</w:t>
      </w:r>
    </w:p>
    <w:p w:rsidR="002D7DA6" w:rsidRPr="004008F1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</w:t>
      </w:r>
    </w:p>
    <w:p w:rsidR="002D7DA6" w:rsidRPr="004008F1" w:rsidRDefault="002D7DA6" w:rsidP="002D7DA6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>1.</w:t>
      </w:r>
      <w:r w:rsidR="00766F3A" w:rsidRPr="004008F1">
        <w:rPr>
          <w:rFonts w:ascii="Arial" w:hAnsi="Arial" w:cs="Arial"/>
          <w:sz w:val="24"/>
          <w:szCs w:val="24"/>
        </w:rPr>
        <w:t>Жилому дому</w:t>
      </w:r>
      <w:r w:rsidRPr="004008F1">
        <w:rPr>
          <w:rFonts w:ascii="Arial" w:hAnsi="Arial" w:cs="Arial"/>
          <w:sz w:val="24"/>
          <w:szCs w:val="24"/>
        </w:rPr>
        <w:t xml:space="preserve">, расположенному </w:t>
      </w:r>
      <w:r w:rsidR="00766F3A" w:rsidRPr="004008F1">
        <w:rPr>
          <w:rFonts w:ascii="Arial" w:hAnsi="Arial" w:cs="Arial"/>
          <w:sz w:val="24"/>
          <w:szCs w:val="24"/>
        </w:rPr>
        <w:t xml:space="preserve">на территории Долгомостовского сельсовета </w:t>
      </w:r>
      <w:r w:rsidRPr="004008F1">
        <w:rPr>
          <w:rFonts w:ascii="Arial" w:hAnsi="Arial" w:cs="Arial"/>
          <w:sz w:val="24"/>
          <w:szCs w:val="24"/>
        </w:rPr>
        <w:t xml:space="preserve"> присвоить адрес: Россия, Красноярский край, Абанский район, с. Долгий Мост, ул</w:t>
      </w:r>
      <w:proofErr w:type="gramStart"/>
      <w:r w:rsidRPr="004008F1">
        <w:rPr>
          <w:rFonts w:ascii="Arial" w:hAnsi="Arial" w:cs="Arial"/>
          <w:sz w:val="24"/>
          <w:szCs w:val="24"/>
        </w:rPr>
        <w:t>.</w:t>
      </w:r>
      <w:r w:rsidR="00B14939" w:rsidRPr="004008F1">
        <w:rPr>
          <w:rFonts w:ascii="Arial" w:hAnsi="Arial" w:cs="Arial"/>
          <w:sz w:val="24"/>
          <w:szCs w:val="24"/>
        </w:rPr>
        <w:t>К</w:t>
      </w:r>
      <w:proofErr w:type="gramEnd"/>
      <w:r w:rsidR="00B14939" w:rsidRPr="004008F1">
        <w:rPr>
          <w:rFonts w:ascii="Arial" w:hAnsi="Arial" w:cs="Arial"/>
          <w:sz w:val="24"/>
          <w:szCs w:val="24"/>
        </w:rPr>
        <w:t>апустина,д.47</w:t>
      </w:r>
      <w:r w:rsidR="00766F3A" w:rsidRPr="004008F1">
        <w:rPr>
          <w:rFonts w:ascii="Arial" w:hAnsi="Arial" w:cs="Arial"/>
          <w:sz w:val="24"/>
          <w:szCs w:val="24"/>
        </w:rPr>
        <w:t xml:space="preserve">. </w:t>
      </w:r>
    </w:p>
    <w:p w:rsidR="002D7DA6" w:rsidRPr="004008F1" w:rsidRDefault="002D7DA6" w:rsidP="002D7DA6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 </w:t>
      </w:r>
    </w:p>
    <w:p w:rsidR="002D7DA6" w:rsidRPr="004008F1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</w:t>
      </w:r>
      <w:r w:rsidRPr="004008F1">
        <w:rPr>
          <w:rFonts w:ascii="Arial" w:hAnsi="Arial" w:cs="Arial"/>
          <w:sz w:val="24"/>
          <w:szCs w:val="24"/>
        </w:rPr>
        <w:tab/>
        <w:t>2.Постановление вступает в силу со дня его подписания.</w:t>
      </w:r>
    </w:p>
    <w:p w:rsidR="00D64CB6" w:rsidRPr="004008F1" w:rsidRDefault="00D64CB6" w:rsidP="002D7DA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64CB6" w:rsidRPr="004008F1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4008F1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4008F1" w:rsidRDefault="002D7DA6" w:rsidP="00D64CB6">
      <w:pPr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    </w:t>
      </w:r>
      <w:r w:rsidR="00D64CB6" w:rsidRPr="004008F1">
        <w:rPr>
          <w:rFonts w:ascii="Arial" w:hAnsi="Arial" w:cs="Arial"/>
          <w:sz w:val="24"/>
          <w:szCs w:val="24"/>
        </w:rPr>
        <w:t xml:space="preserve">Глава </w:t>
      </w:r>
    </w:p>
    <w:p w:rsidR="00D64CB6" w:rsidRPr="004008F1" w:rsidRDefault="002D7DA6" w:rsidP="00D64CB6">
      <w:pPr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    </w:t>
      </w:r>
      <w:r w:rsidR="00D64CB6" w:rsidRPr="004008F1">
        <w:rPr>
          <w:rFonts w:ascii="Arial" w:hAnsi="Arial" w:cs="Arial"/>
          <w:sz w:val="24"/>
          <w:szCs w:val="24"/>
        </w:rPr>
        <w:t xml:space="preserve">Долгомостовского сельсовета              </w:t>
      </w:r>
      <w:r w:rsidRPr="004008F1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D64CB6" w:rsidRPr="004008F1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9E130A" w:rsidRPr="004008F1" w:rsidRDefault="009E130A">
      <w:pPr>
        <w:rPr>
          <w:rFonts w:ascii="Arial" w:hAnsi="Arial" w:cs="Arial"/>
          <w:sz w:val="24"/>
          <w:szCs w:val="24"/>
        </w:rPr>
      </w:pPr>
    </w:p>
    <w:sectPr w:rsidR="009E130A" w:rsidRPr="0040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263974"/>
    <w:rsid w:val="002D7DA6"/>
    <w:rsid w:val="004008F1"/>
    <w:rsid w:val="00766F3A"/>
    <w:rsid w:val="009E130A"/>
    <w:rsid w:val="00B05DBF"/>
    <w:rsid w:val="00B14939"/>
    <w:rsid w:val="00D64CB6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2016-10-20T02:32:00Z</cp:lastPrinted>
  <dcterms:created xsi:type="dcterms:W3CDTF">2016-07-25T02:48:00Z</dcterms:created>
  <dcterms:modified xsi:type="dcterms:W3CDTF">2016-10-24T04:21:00Z</dcterms:modified>
</cp:coreProperties>
</file>