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F8" w:rsidRDefault="003106F8" w:rsidP="003106F8">
      <w:pPr>
        <w:jc w:val="center"/>
      </w:pPr>
      <w:r>
        <w:rPr>
          <w:noProof/>
          <w:lang w:eastAsia="ru-RU"/>
        </w:rPr>
        <w:drawing>
          <wp:inline distT="0" distB="0" distL="0" distR="0" wp14:anchorId="7F55CCB7">
            <wp:extent cx="532737" cy="64995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0" cy="650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6F8" w:rsidRPr="003106F8" w:rsidRDefault="003106F8" w:rsidP="00506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Администрация Долгомостовского сельсовета</w:t>
      </w:r>
      <w:r w:rsidR="005069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106F8">
        <w:rPr>
          <w:rFonts w:ascii="Times New Roman" w:hAnsi="Times New Roman" w:cs="Times New Roman"/>
          <w:sz w:val="24"/>
          <w:szCs w:val="24"/>
        </w:rPr>
        <w:t>Абанского района Красноярского края</w:t>
      </w:r>
    </w:p>
    <w:p w:rsidR="003106F8" w:rsidRPr="003106F8" w:rsidRDefault="003106F8" w:rsidP="0050693C">
      <w:pPr>
        <w:rPr>
          <w:rFonts w:ascii="Times New Roman" w:hAnsi="Times New Roman" w:cs="Times New Roman"/>
          <w:sz w:val="24"/>
          <w:szCs w:val="24"/>
        </w:rPr>
      </w:pPr>
    </w:p>
    <w:p w:rsidR="003106F8" w:rsidRPr="003106F8" w:rsidRDefault="003106F8" w:rsidP="00310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0693C" w:rsidRDefault="0050693C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 xml:space="preserve">14.12.2016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3106F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106F8">
        <w:rPr>
          <w:rFonts w:ascii="Times New Roman" w:hAnsi="Times New Roman" w:cs="Times New Roman"/>
          <w:sz w:val="24"/>
          <w:szCs w:val="24"/>
        </w:rPr>
        <w:t>олгий</w:t>
      </w:r>
      <w:proofErr w:type="spellEnd"/>
      <w:r w:rsidRPr="003106F8">
        <w:rPr>
          <w:rFonts w:ascii="Times New Roman" w:hAnsi="Times New Roman" w:cs="Times New Roman"/>
          <w:sz w:val="24"/>
          <w:szCs w:val="24"/>
        </w:rPr>
        <w:t xml:space="preserve"> Мост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06F8">
        <w:rPr>
          <w:rFonts w:ascii="Times New Roman" w:hAnsi="Times New Roman" w:cs="Times New Roman"/>
          <w:sz w:val="24"/>
          <w:szCs w:val="24"/>
        </w:rPr>
        <w:t xml:space="preserve">    № 207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Pr="003106F8" w:rsidRDefault="003106F8" w:rsidP="00506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Pr="003106F8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>ждении  поряд</w:t>
      </w:r>
      <w:r w:rsidRPr="003106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06F8">
        <w:rPr>
          <w:rFonts w:ascii="Times New Roman" w:hAnsi="Times New Roman" w:cs="Times New Roman"/>
          <w:sz w:val="24"/>
          <w:szCs w:val="24"/>
        </w:rPr>
        <w:t xml:space="preserve"> работы Единой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F8">
        <w:rPr>
          <w:rFonts w:ascii="Times New Roman" w:hAnsi="Times New Roman" w:cs="Times New Roman"/>
          <w:sz w:val="24"/>
          <w:szCs w:val="24"/>
        </w:rPr>
        <w:t>по проведению аукционов по продаже земельных участков, находящихся в муниципальной или государственной собственности, или аукционов на право заключения договоров аренды земельных участков, находящихся в муниципальной или государственной собственности</w:t>
      </w:r>
    </w:p>
    <w:p w:rsidR="003106F8" w:rsidRPr="003106F8" w:rsidRDefault="003106F8" w:rsidP="005069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 xml:space="preserve">В соответствии со статьями 39.6, 39.7, 39.8, 39.11, 39.12 Земельного кодекса Российской Федерации от 25.10.2001 № 136-ФЗ, Постановлением Правительства Российской Федерации от 22.11.2011 № 708-п «Об утверждении результатов государственной кадастровой оценки земель населенных пунктов Красноярского края»,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 xml:space="preserve">Долгомостовского </w:t>
      </w:r>
      <w:r w:rsidRPr="003106F8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края, ПОСТАНОВЛЯЮ: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06F8">
        <w:rPr>
          <w:rFonts w:ascii="Times New Roman" w:hAnsi="Times New Roman" w:cs="Times New Roman"/>
          <w:sz w:val="24"/>
          <w:szCs w:val="24"/>
        </w:rPr>
        <w:t>.</w:t>
      </w:r>
      <w:r w:rsidRPr="003106F8">
        <w:rPr>
          <w:rFonts w:ascii="Times New Roman" w:hAnsi="Times New Roman" w:cs="Times New Roman"/>
          <w:sz w:val="24"/>
          <w:szCs w:val="24"/>
        </w:rPr>
        <w:tab/>
        <w:t>Утвердить порядок работы Единой комиссии согласно Приложению 1.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</w:t>
      </w:r>
      <w:r w:rsidRPr="003106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06F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</w:t>
      </w:r>
      <w:r w:rsidRPr="003106F8">
        <w:rPr>
          <w:rFonts w:ascii="Times New Roman" w:hAnsi="Times New Roman" w:cs="Times New Roman"/>
          <w:sz w:val="24"/>
          <w:szCs w:val="24"/>
        </w:rPr>
        <w:tab/>
        <w:t>Постановление вступает в силу со дня официального опубликования в общественно-политической газете Абанского района Красноярского края «</w:t>
      </w:r>
      <w:r w:rsidR="0050693C">
        <w:rPr>
          <w:rFonts w:ascii="Times New Roman" w:hAnsi="Times New Roman" w:cs="Times New Roman"/>
          <w:sz w:val="24"/>
          <w:szCs w:val="24"/>
        </w:rPr>
        <w:t>Ведомости Долгомостовского сельсовета»</w:t>
      </w:r>
      <w:bookmarkStart w:id="0" w:name="_GoBack"/>
      <w:bookmarkEnd w:id="0"/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Долгомостовского</w:t>
      </w:r>
      <w:r w:rsidRPr="003106F8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Н.И.Шишлянникова</w:t>
      </w:r>
      <w:proofErr w:type="spellEnd"/>
    </w:p>
    <w:p w:rsid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Default="003106F8" w:rsidP="003106F8">
      <w:pPr>
        <w:jc w:val="right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                                                               Долгомостовского сельсовета  «</w:t>
      </w:r>
      <w:r w:rsidRPr="003106F8">
        <w:rPr>
          <w:rFonts w:ascii="Times New Roman" w:hAnsi="Times New Roman" w:cs="Times New Roman"/>
          <w:sz w:val="24"/>
          <w:szCs w:val="24"/>
        </w:rPr>
        <w:t>Об утверждении  порядка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106F8">
        <w:rPr>
          <w:rFonts w:ascii="Times New Roman" w:hAnsi="Times New Roman" w:cs="Times New Roman"/>
          <w:sz w:val="24"/>
          <w:szCs w:val="24"/>
        </w:rPr>
        <w:t xml:space="preserve"> работы Единой комиссии по проведению аукционов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106F8">
        <w:rPr>
          <w:rFonts w:ascii="Times New Roman" w:hAnsi="Times New Roman" w:cs="Times New Roman"/>
          <w:sz w:val="24"/>
          <w:szCs w:val="24"/>
        </w:rPr>
        <w:t xml:space="preserve">по продаже земельных участков, находящихся в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06F8">
        <w:rPr>
          <w:rFonts w:ascii="Times New Roman" w:hAnsi="Times New Roman" w:cs="Times New Roman"/>
          <w:sz w:val="24"/>
          <w:szCs w:val="24"/>
        </w:rPr>
        <w:t xml:space="preserve">или государственной собственности, или аукционов 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106F8">
        <w:rPr>
          <w:rFonts w:ascii="Times New Roman" w:hAnsi="Times New Roman" w:cs="Times New Roman"/>
          <w:sz w:val="24"/>
          <w:szCs w:val="24"/>
        </w:rPr>
        <w:t xml:space="preserve">право заключения договоров аренды земельных участков,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106F8">
        <w:rPr>
          <w:rFonts w:ascii="Times New Roman" w:hAnsi="Times New Roman" w:cs="Times New Roman"/>
          <w:sz w:val="24"/>
          <w:szCs w:val="24"/>
        </w:rPr>
        <w:t>находящихся в муниципальной или государственной собственности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от 14.12.2015 № 207</w:t>
      </w:r>
    </w:p>
    <w:p w:rsidR="003106F8" w:rsidRPr="003106F8" w:rsidRDefault="003106F8" w:rsidP="003106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Pr="003106F8" w:rsidRDefault="003106F8" w:rsidP="00506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ПОРЯДОК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работы Единой комиссии по проведению аукционов по продаже земельных участков, находящихся в муниципальной или государственной собственности, или аукционов на право заключения договоров аренды земельных участков, находящихся в муниципальной или государственной собственности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</w:p>
    <w:p w:rsidR="003106F8" w:rsidRPr="003106F8" w:rsidRDefault="003106F8" w:rsidP="00506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1.</w:t>
      </w:r>
      <w:r w:rsidRPr="003106F8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>Настоящее положение о Единой комиссии администрации Абанского сельсовета Абанского района Красноярского края по проведению аукционов по продаже земельных участков, находящихся в муниципальной или государственной собственности, или аукционов на право заключения договора аренды земельных участков, находящихся в муниципальной или государственной собственности (далее - Положение) разработано в соответствии с Земельном кодексом Российской Федерации, Постановлением Правительства Российской Федерации от 22.11.2011 № 708-п «Об утверждении результатов</w:t>
      </w:r>
      <w:proofErr w:type="gramEnd"/>
      <w:r w:rsidRPr="003106F8">
        <w:rPr>
          <w:rFonts w:ascii="Times New Roman" w:hAnsi="Times New Roman" w:cs="Times New Roman"/>
          <w:sz w:val="24"/>
          <w:szCs w:val="24"/>
        </w:rPr>
        <w:t xml:space="preserve"> государственной кадастровой оценки земель населенных пунктов Красноярского края», Уставом Абанского сельсовета Абанского района Красноярского края.</w:t>
      </w:r>
    </w:p>
    <w:p w:rsidR="003106F8" w:rsidRPr="003106F8" w:rsidRDefault="003106F8" w:rsidP="00506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2.</w:t>
      </w:r>
      <w:r w:rsidRPr="003106F8">
        <w:rPr>
          <w:rFonts w:ascii="Times New Roman" w:hAnsi="Times New Roman" w:cs="Times New Roman"/>
          <w:sz w:val="24"/>
          <w:szCs w:val="24"/>
        </w:rPr>
        <w:tab/>
        <w:t>Правовое регулирование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2.1.</w:t>
      </w:r>
      <w:r w:rsidRPr="003106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>Единая комиссия администрации Абанского сельсовета Абанского района Красноярского края по проведению аукционов по продаже земельных участков, находящихся в муниципальной или государственной собственности, или аукционов на право заключения договора аренды земельных участков, находящихся в муниципальной или государственной собственности (далее - Единая комиссия, Комиссия) в своей деятельности руководствуется Федеральным законом от 26.07.2007 г. № 135-ФЗ «О защите конкуренции» Земельном кодексом Российской Федерации, Постановлением Правительства</w:t>
      </w:r>
      <w:proofErr w:type="gramEnd"/>
      <w:r w:rsidRPr="00310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 xml:space="preserve">Российской Федерации от 22.11.2011 № 708-п «Об утверждении результатов государственной кадастровой оценки земель населенных пунктов Красноярского края», Уставом Абанского сельсовета Абанского района Красноярского края, настоящим порядком и иными нормативными правовыми актами по вопросам проведения аукционов по продаже земельных участков, находящихся в муниципальной </w:t>
      </w:r>
      <w:r w:rsidRPr="003106F8">
        <w:rPr>
          <w:rFonts w:ascii="Times New Roman" w:hAnsi="Times New Roman" w:cs="Times New Roman"/>
          <w:sz w:val="24"/>
          <w:szCs w:val="24"/>
        </w:rPr>
        <w:lastRenderedPageBreak/>
        <w:t>или государственной собственности, или аукционов на право заключения договора аренды земельных участков, находящихся в муниципальной или государственной собственности.</w:t>
      </w:r>
      <w:proofErr w:type="gramEnd"/>
    </w:p>
    <w:p w:rsidR="003106F8" w:rsidRPr="003106F8" w:rsidRDefault="003106F8" w:rsidP="00506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</w:t>
      </w:r>
      <w:r w:rsidRPr="003106F8">
        <w:rPr>
          <w:rFonts w:ascii="Times New Roman" w:hAnsi="Times New Roman" w:cs="Times New Roman"/>
          <w:sz w:val="24"/>
          <w:szCs w:val="24"/>
        </w:rPr>
        <w:tab/>
        <w:t>Принципы и функции Единой комиссии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3.1. Основными принципами работы Единой комиссии являются: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- создание для участников аукциона равных условий участия в аукционе;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- обеспечение добросовестной конкуренции;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- доступность информации о проведении торгов и обеспечение открытости их проведения.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 При проведен</w:t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106F8">
        <w:rPr>
          <w:rFonts w:ascii="Times New Roman" w:hAnsi="Times New Roman" w:cs="Times New Roman"/>
          <w:sz w:val="24"/>
          <w:szCs w:val="24"/>
        </w:rPr>
        <w:t>кционов по продаже земельных участков, находящихся в муниципальной или государственной собственности, или аукционов на право заключения договора аренды земельных участков, находящихся в муниципальной или государственной собственности, предусматривающих переход права владения и (или) пользования Комиссия осуществляет следующие функции: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3.2.1. Вскрытие конвертов с заявками на участие в аукционе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аукционе (далее - вскрытие конвертов с заявками на участие в аукционе);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3.2.2. Определение участников аукциона;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3.2.3. Рассмотрение, оценка и сопоставление заявок на участие в аукционе;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3.2.4. Отбор участников аукциона;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3.2.5. Определение победителя аукциона;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3.2.6. Ведение протокола вскрытия конвертов с заявками на участие в аукционе и открытия доступа к поданным в форме электронных документов заявкам на участие в аукционе;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3.2.7. Ведение протокола рассмотрения заявок на участие в аукционе;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3.2.8. Ведение протокола оценки и сопоставления заявок на участие в аукционе;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3.2.9. Ведение протокола об отказе от заключения договора.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3.2.10. Ведение протокола об отстранении заявителя или участника аукциона от участия в аукционе.</w:t>
      </w:r>
    </w:p>
    <w:p w:rsidR="003106F8" w:rsidRPr="003106F8" w:rsidRDefault="003106F8" w:rsidP="00506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</w:t>
      </w:r>
      <w:r w:rsidRPr="003106F8">
        <w:rPr>
          <w:rFonts w:ascii="Times New Roman" w:hAnsi="Times New Roman" w:cs="Times New Roman"/>
          <w:sz w:val="24"/>
          <w:szCs w:val="24"/>
        </w:rPr>
        <w:tab/>
        <w:t>Порядок формирования и работы Единой комиссии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4.1. Единая комиссия является коллегиальным органом, создаваемым организатором аукционов, основанным на постоянной основе.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4.2. Единая комиссия осуществляет свою деятельность в интересах администрации Абанского сельсовета.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lastRenderedPageBreak/>
        <w:t>4.3. Число членов Комиссии должно быть не менее пяти человек.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4.4. Создание Комиссии и утверждение ее состава осуществляется главой Абанского сельсовета путем издания Постановления.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4.5. Замена члена Комиссии допускается только на основании Постановления о внесении изменений в состав Единой комиссии, издаваемого главой Абанского сельсовета.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>Членами Единой комиссии не могут быть физические лица, лично заинтересованные в результатах аукционов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аукционов, и лица, подавшие заявки на участие в аукционе (в том числе физические лица, являющиеся участниками (акционерами) этих организаций</w:t>
      </w:r>
      <w:proofErr w:type="gramEnd"/>
      <w:r w:rsidRPr="003106F8">
        <w:rPr>
          <w:rFonts w:ascii="Times New Roman" w:hAnsi="Times New Roman" w:cs="Times New Roman"/>
          <w:sz w:val="24"/>
          <w:szCs w:val="24"/>
        </w:rPr>
        <w:t>, членами их органов управления, кредиторами участников аукционов.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4.7. Заседание Единой комиссии проводится в дни, во время и в месте, предусмотренные извещением о проведен</w:t>
      </w:r>
      <w:proofErr w:type="gramStart"/>
      <w:r w:rsidRPr="003106F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106F8">
        <w:rPr>
          <w:rFonts w:ascii="Times New Roman" w:hAnsi="Times New Roman" w:cs="Times New Roman"/>
          <w:sz w:val="24"/>
          <w:szCs w:val="24"/>
        </w:rPr>
        <w:t>кциона, аукционной документацией, а также в порядке, предусмотренном настоящим Положением.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4.8. Единая комиссия правомочна, осуществлять функции, если на заседании Комиссии присутствует не менее пятидесяти процентов общего числа ее членов.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4.9. Члены Единой комиссии должны быть уведомлены о месте, дате и времени проведения заседания Комиссии.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4.10. Члены Комиссии лично участвуют в заседаниях и подписывают протоколы заседаний Единой комиссии.</w:t>
      </w:r>
    </w:p>
    <w:p w:rsidR="003106F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4.11. Решения Единой комиссии принимаются открытым голосованием простым большинством голосов членов Комиссии, присутствующих на заседании. Каждый член Единой комиссии имеет один голос.</w:t>
      </w:r>
    </w:p>
    <w:p w:rsidR="00125B98" w:rsidRPr="003106F8" w:rsidRDefault="003106F8" w:rsidP="003106F8">
      <w:pPr>
        <w:rPr>
          <w:rFonts w:ascii="Times New Roman" w:hAnsi="Times New Roman" w:cs="Times New Roman"/>
          <w:sz w:val="24"/>
          <w:szCs w:val="24"/>
        </w:rPr>
      </w:pPr>
      <w:r w:rsidRPr="003106F8">
        <w:rPr>
          <w:rFonts w:ascii="Times New Roman" w:hAnsi="Times New Roman" w:cs="Times New Roman"/>
          <w:sz w:val="24"/>
          <w:szCs w:val="24"/>
        </w:rPr>
        <w:t>4.12. Руководство работой Комиссии осуществляет председатель Единой комиссии (в случае его отсутствия - его заместитель).</w:t>
      </w:r>
    </w:p>
    <w:sectPr w:rsidR="00125B98" w:rsidRPr="0031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A"/>
    <w:rsid w:val="00125B98"/>
    <w:rsid w:val="003106F8"/>
    <w:rsid w:val="0050693C"/>
    <w:rsid w:val="007E101A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2016-03-10T05:16:00Z</cp:lastPrinted>
  <dcterms:created xsi:type="dcterms:W3CDTF">2016-01-18T08:57:00Z</dcterms:created>
  <dcterms:modified xsi:type="dcterms:W3CDTF">2016-03-10T05:16:00Z</dcterms:modified>
</cp:coreProperties>
</file>